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A49" w:rsidRPr="00B13999" w:rsidRDefault="001A5A49" w:rsidP="00B13999">
      <w:pPr>
        <w:pStyle w:val="NoSpacing"/>
        <w:jc w:val="center"/>
        <w:rPr>
          <w:rFonts w:ascii="Tahoma" w:hAnsi="Tahoma" w:cs="Tahoma"/>
          <w:b/>
          <w:sz w:val="24"/>
          <w:szCs w:val="24"/>
          <w:u w:val="single"/>
        </w:rPr>
      </w:pPr>
      <w:r w:rsidRPr="00B13999">
        <w:rPr>
          <w:rFonts w:ascii="Tahoma" w:hAnsi="Tahoma" w:cs="Tahoma"/>
          <w:b/>
          <w:sz w:val="24"/>
          <w:szCs w:val="24"/>
          <w:u w:val="single"/>
        </w:rPr>
        <w:t>2018 BUDGET SPEECH BY</w:t>
      </w:r>
      <w:r w:rsidR="005A7CE7" w:rsidRPr="00B13999">
        <w:rPr>
          <w:rFonts w:ascii="Tahoma" w:hAnsi="Tahoma" w:cs="Tahoma"/>
          <w:b/>
          <w:sz w:val="24"/>
          <w:szCs w:val="24"/>
          <w:u w:val="single"/>
        </w:rPr>
        <w:t xml:space="preserve"> THE  GOVERNOR OF ONDO STATE</w:t>
      </w:r>
      <w:r w:rsidR="00C24D83" w:rsidRPr="00B13999">
        <w:rPr>
          <w:rFonts w:ascii="Tahoma" w:hAnsi="Tahoma" w:cs="Tahoma"/>
          <w:b/>
          <w:sz w:val="24"/>
          <w:szCs w:val="24"/>
          <w:u w:val="single"/>
        </w:rPr>
        <w:t>,</w:t>
      </w:r>
      <w:r w:rsidRPr="00B13999">
        <w:rPr>
          <w:rFonts w:ascii="Tahoma" w:hAnsi="Tahoma" w:cs="Tahoma"/>
          <w:b/>
          <w:sz w:val="24"/>
          <w:szCs w:val="24"/>
          <w:u w:val="single"/>
        </w:rPr>
        <w:t xml:space="preserve"> ARAKUNRIN OLUWAROTIMI </w:t>
      </w:r>
      <w:r w:rsidR="002A07CD" w:rsidRPr="00B13999">
        <w:rPr>
          <w:rFonts w:ascii="Tahoma" w:hAnsi="Tahoma" w:cs="Tahoma"/>
          <w:b/>
          <w:sz w:val="24"/>
          <w:szCs w:val="24"/>
          <w:u w:val="single"/>
        </w:rPr>
        <w:t xml:space="preserve">ODUNAYO </w:t>
      </w:r>
      <w:r w:rsidRPr="00B13999">
        <w:rPr>
          <w:rFonts w:ascii="Tahoma" w:hAnsi="Tahoma" w:cs="Tahoma"/>
          <w:b/>
          <w:sz w:val="24"/>
          <w:szCs w:val="24"/>
          <w:u w:val="single"/>
        </w:rPr>
        <w:t xml:space="preserve">AKEREDOLU, </w:t>
      </w:r>
      <w:r w:rsidR="00AC31AE" w:rsidRPr="00B13999">
        <w:rPr>
          <w:rFonts w:ascii="Tahoma" w:hAnsi="Tahoma" w:cs="Tahoma"/>
          <w:i/>
          <w:sz w:val="24"/>
          <w:szCs w:val="24"/>
          <w:u w:val="single"/>
        </w:rPr>
        <w:t>SAN</w:t>
      </w:r>
      <w:r w:rsidR="003968C7" w:rsidRPr="00B13999">
        <w:rPr>
          <w:rFonts w:ascii="Tahoma" w:hAnsi="Tahoma" w:cs="Tahoma"/>
          <w:b/>
          <w:sz w:val="24"/>
          <w:szCs w:val="24"/>
          <w:u w:val="single"/>
        </w:rPr>
        <w:t xml:space="preserve">, </w:t>
      </w:r>
      <w:r w:rsidRPr="00B13999">
        <w:rPr>
          <w:rFonts w:ascii="Tahoma" w:hAnsi="Tahoma" w:cs="Tahoma"/>
          <w:b/>
          <w:sz w:val="24"/>
          <w:szCs w:val="24"/>
          <w:u w:val="single"/>
        </w:rPr>
        <w:t>TO THE STATE HOUSE OF ASSEMBLY</w:t>
      </w:r>
      <w:r w:rsidR="007B3940" w:rsidRPr="00B13999">
        <w:rPr>
          <w:rFonts w:ascii="Tahoma" w:hAnsi="Tahoma" w:cs="Tahoma"/>
          <w:b/>
          <w:sz w:val="24"/>
          <w:szCs w:val="24"/>
          <w:u w:val="single"/>
        </w:rPr>
        <w:t xml:space="preserve"> </w:t>
      </w:r>
      <w:r w:rsidR="00AC31AE" w:rsidRPr="00B13999">
        <w:rPr>
          <w:rFonts w:ascii="Tahoma" w:hAnsi="Tahoma" w:cs="Tahoma"/>
          <w:b/>
          <w:sz w:val="24"/>
          <w:szCs w:val="24"/>
          <w:u w:val="single"/>
        </w:rPr>
        <w:t>ON</w:t>
      </w:r>
      <w:r w:rsidR="008928A3" w:rsidRPr="00B13999">
        <w:rPr>
          <w:rFonts w:ascii="Tahoma" w:hAnsi="Tahoma" w:cs="Tahoma"/>
          <w:b/>
          <w:sz w:val="24"/>
          <w:szCs w:val="24"/>
          <w:u w:val="single"/>
        </w:rPr>
        <w:t xml:space="preserve"> FRIDAY</w:t>
      </w:r>
      <w:r w:rsidR="009807B6" w:rsidRPr="00B13999">
        <w:rPr>
          <w:rFonts w:ascii="Tahoma" w:hAnsi="Tahoma" w:cs="Tahoma"/>
          <w:b/>
          <w:sz w:val="24"/>
          <w:szCs w:val="24"/>
          <w:u w:val="single"/>
        </w:rPr>
        <w:t>,</w:t>
      </w:r>
      <w:r w:rsidR="008928A3" w:rsidRPr="00B13999">
        <w:rPr>
          <w:rFonts w:ascii="Tahoma" w:hAnsi="Tahoma" w:cs="Tahoma"/>
          <w:b/>
          <w:sz w:val="24"/>
          <w:szCs w:val="24"/>
          <w:u w:val="single"/>
        </w:rPr>
        <w:t xml:space="preserve"> 22ND DECEMBER, </w:t>
      </w:r>
      <w:r w:rsidR="00AC31AE" w:rsidRPr="00B13999">
        <w:rPr>
          <w:rFonts w:ascii="Tahoma" w:hAnsi="Tahoma" w:cs="Tahoma"/>
          <w:b/>
          <w:sz w:val="24"/>
          <w:szCs w:val="24"/>
          <w:u w:val="single"/>
        </w:rPr>
        <w:t>2017</w:t>
      </w:r>
    </w:p>
    <w:p w:rsidR="008F5E42" w:rsidRPr="00B13999" w:rsidRDefault="008F5E42" w:rsidP="00B13999">
      <w:pPr>
        <w:pStyle w:val="NoSpacing"/>
        <w:rPr>
          <w:rFonts w:ascii="Tahoma" w:hAnsi="Tahoma" w:cs="Tahoma"/>
          <w:b/>
          <w:sz w:val="24"/>
          <w:szCs w:val="24"/>
          <w:u w:val="single"/>
        </w:rPr>
      </w:pPr>
    </w:p>
    <w:p w:rsidR="00305675" w:rsidRPr="00B13999" w:rsidRDefault="00305675" w:rsidP="00B13999">
      <w:pPr>
        <w:spacing w:line="240" w:lineRule="auto"/>
        <w:jc w:val="both"/>
        <w:rPr>
          <w:rFonts w:ascii="Tahoma" w:hAnsi="Tahoma" w:cs="Tahoma"/>
          <w:b/>
          <w:sz w:val="24"/>
          <w:szCs w:val="24"/>
        </w:rPr>
      </w:pPr>
      <w:r w:rsidRPr="00B13999">
        <w:rPr>
          <w:rFonts w:ascii="Tahoma" w:hAnsi="Tahoma" w:cs="Tahoma"/>
          <w:b/>
          <w:sz w:val="24"/>
          <w:szCs w:val="24"/>
        </w:rPr>
        <w:t>PROTOCOL</w:t>
      </w:r>
    </w:p>
    <w:p w:rsidR="00305675" w:rsidRPr="00B13999" w:rsidRDefault="00305675" w:rsidP="00B13999">
      <w:pPr>
        <w:spacing w:line="240" w:lineRule="auto"/>
        <w:jc w:val="both"/>
        <w:rPr>
          <w:rFonts w:ascii="Tahoma" w:hAnsi="Tahoma" w:cs="Tahoma"/>
          <w:sz w:val="24"/>
          <w:szCs w:val="24"/>
        </w:rPr>
      </w:pPr>
      <w:r w:rsidRPr="00B13999">
        <w:rPr>
          <w:rFonts w:ascii="Tahoma" w:hAnsi="Tahoma" w:cs="Tahoma"/>
          <w:sz w:val="24"/>
          <w:szCs w:val="24"/>
        </w:rPr>
        <w:t>Let me state, from the outset, that despite the obligatory demand which necessitates that I stand before you to perform this very important assignment, it is always my pleasure to be in this hallowed chamber to interact with the representatives of the good people of our dear State.</w:t>
      </w:r>
    </w:p>
    <w:p w:rsidR="00305675" w:rsidRPr="00B13999" w:rsidRDefault="00305675" w:rsidP="00B13999">
      <w:pPr>
        <w:spacing w:line="240" w:lineRule="auto"/>
        <w:jc w:val="both"/>
        <w:rPr>
          <w:rFonts w:ascii="Tahoma" w:hAnsi="Tahoma" w:cs="Tahoma"/>
          <w:sz w:val="24"/>
          <w:szCs w:val="24"/>
        </w:rPr>
      </w:pPr>
      <w:r w:rsidRPr="00B13999">
        <w:rPr>
          <w:rFonts w:ascii="Tahoma" w:hAnsi="Tahoma" w:cs="Tahoma"/>
          <w:sz w:val="24"/>
          <w:szCs w:val="24"/>
        </w:rPr>
        <w:t>My job this morning, Mr</w:t>
      </w:r>
      <w:r w:rsidR="001135CA" w:rsidRPr="00B13999">
        <w:rPr>
          <w:rFonts w:ascii="Tahoma" w:hAnsi="Tahoma" w:cs="Tahoma"/>
          <w:sz w:val="24"/>
          <w:szCs w:val="24"/>
        </w:rPr>
        <w:t>.</w:t>
      </w:r>
      <w:r w:rsidRPr="00B13999">
        <w:rPr>
          <w:rFonts w:ascii="Tahoma" w:hAnsi="Tahoma" w:cs="Tahoma"/>
          <w:sz w:val="24"/>
          <w:szCs w:val="24"/>
        </w:rPr>
        <w:t xml:space="preserve"> Speaker and other members of the House, is to present the proposed 2018 Budget. This is, as we are all aware, the first since the trust reposed in us to serve the people of this State to the best of our ability. Therefore, the palpable excitement is justifiable.</w:t>
      </w:r>
    </w:p>
    <w:p w:rsidR="00305675" w:rsidRPr="00B13999" w:rsidRDefault="00305675" w:rsidP="00B13999">
      <w:pPr>
        <w:spacing w:line="240" w:lineRule="auto"/>
        <w:jc w:val="both"/>
        <w:rPr>
          <w:rFonts w:ascii="Tahoma" w:hAnsi="Tahoma" w:cs="Tahoma"/>
          <w:sz w:val="24"/>
          <w:szCs w:val="24"/>
        </w:rPr>
      </w:pPr>
      <w:r w:rsidRPr="00B13999">
        <w:rPr>
          <w:rFonts w:ascii="Tahoma" w:hAnsi="Tahoma" w:cs="Tahoma"/>
          <w:sz w:val="24"/>
          <w:szCs w:val="24"/>
        </w:rPr>
        <w:t>Consequently, I crave the indulgence of the principal officers and members of the House, party leaders and citizens of Ondo State, to permit certain latitude in the manner of</w:t>
      </w:r>
      <w:r w:rsidR="00191483" w:rsidRPr="00B13999">
        <w:rPr>
          <w:rFonts w:ascii="Tahoma" w:hAnsi="Tahoma" w:cs="Tahoma"/>
          <w:sz w:val="24"/>
          <w:szCs w:val="24"/>
        </w:rPr>
        <w:t xml:space="preserve"> </w:t>
      </w:r>
      <w:r w:rsidRPr="00B13999">
        <w:rPr>
          <w:rFonts w:ascii="Tahoma" w:hAnsi="Tahoma" w:cs="Tahoma"/>
          <w:sz w:val="24"/>
          <w:szCs w:val="24"/>
        </w:rPr>
        <w:t>presenting this very important document. I consider this intervention extremely useful at this crucial moment in our State.</w:t>
      </w:r>
    </w:p>
    <w:p w:rsidR="00305675" w:rsidRPr="00B13999" w:rsidRDefault="00305675" w:rsidP="00B13999">
      <w:pPr>
        <w:spacing w:line="240" w:lineRule="auto"/>
        <w:jc w:val="both"/>
        <w:rPr>
          <w:rFonts w:ascii="Tahoma" w:hAnsi="Tahoma" w:cs="Tahoma"/>
          <w:sz w:val="24"/>
          <w:szCs w:val="24"/>
        </w:rPr>
      </w:pPr>
      <w:r w:rsidRPr="00B13999">
        <w:rPr>
          <w:rFonts w:ascii="Tahoma" w:hAnsi="Tahoma" w:cs="Tahoma"/>
          <w:sz w:val="24"/>
          <w:szCs w:val="24"/>
        </w:rPr>
        <w:t>This Administration, sincerely, solicit</w:t>
      </w:r>
      <w:r w:rsidR="00D4601F" w:rsidRPr="00B13999">
        <w:rPr>
          <w:rFonts w:ascii="Tahoma" w:hAnsi="Tahoma" w:cs="Tahoma"/>
          <w:sz w:val="24"/>
          <w:szCs w:val="24"/>
        </w:rPr>
        <w:t>s</w:t>
      </w:r>
      <w:r w:rsidRPr="00B13999">
        <w:rPr>
          <w:rFonts w:ascii="Tahoma" w:hAnsi="Tahoma" w:cs="Tahoma"/>
          <w:sz w:val="24"/>
          <w:szCs w:val="24"/>
        </w:rPr>
        <w:t xml:space="preserve"> the continued understanding of our good people in the face of the challenges currently experienced by all due to paucity of funds. There has been no significant shift in the situation since we assumed office. It is with utmost confidence that I present this current budget to the House for realistic scrutiny and eventual approval.</w:t>
      </w:r>
    </w:p>
    <w:p w:rsidR="00305675" w:rsidRPr="00B13999" w:rsidRDefault="00305675" w:rsidP="00B13999">
      <w:pPr>
        <w:spacing w:line="240" w:lineRule="auto"/>
        <w:jc w:val="both"/>
        <w:rPr>
          <w:rFonts w:ascii="Tahoma" w:hAnsi="Tahoma" w:cs="Tahoma"/>
          <w:sz w:val="24"/>
          <w:szCs w:val="24"/>
        </w:rPr>
      </w:pPr>
      <w:r w:rsidRPr="00B13999">
        <w:rPr>
          <w:rFonts w:ascii="Tahoma" w:hAnsi="Tahoma" w:cs="Tahoma"/>
          <w:sz w:val="24"/>
          <w:szCs w:val="24"/>
        </w:rPr>
        <w:t xml:space="preserve">I have no doubt at all that </w:t>
      </w:r>
      <w:r w:rsidR="00D4601F" w:rsidRPr="00B13999">
        <w:rPr>
          <w:rFonts w:ascii="Tahoma" w:hAnsi="Tahoma" w:cs="Tahoma"/>
          <w:sz w:val="24"/>
          <w:szCs w:val="24"/>
        </w:rPr>
        <w:t>H</w:t>
      </w:r>
      <w:r w:rsidRPr="00B13999">
        <w:rPr>
          <w:rFonts w:ascii="Tahoma" w:hAnsi="Tahoma" w:cs="Tahoma"/>
          <w:sz w:val="24"/>
          <w:szCs w:val="24"/>
        </w:rPr>
        <w:t xml:space="preserve">onourable </w:t>
      </w:r>
      <w:r w:rsidR="00D4601F" w:rsidRPr="00B13999">
        <w:rPr>
          <w:rFonts w:ascii="Tahoma" w:hAnsi="Tahoma" w:cs="Tahoma"/>
          <w:sz w:val="24"/>
          <w:szCs w:val="24"/>
        </w:rPr>
        <w:t>M</w:t>
      </w:r>
      <w:r w:rsidRPr="00B13999">
        <w:rPr>
          <w:rFonts w:ascii="Tahoma" w:hAnsi="Tahoma" w:cs="Tahoma"/>
          <w:sz w:val="24"/>
          <w:szCs w:val="24"/>
        </w:rPr>
        <w:t>embers will treat this document as expeditiously as possible. My hope is not anchored on what may be mistakenly construed as mere flattery, a pastime of politicians while seeking a favour. I have as evidence the ingenuity which the current leadership has brought to bear on legislative duties and the attendant results already achieved within a short spate of time. It is on record that all the Public Financial Management laws, which were pending for six years, were passed into law timeously. Therefore, the hope that this Appropriation Bill will receive the required attention is not misplaced.</w:t>
      </w:r>
    </w:p>
    <w:p w:rsidR="00305675" w:rsidRPr="00B13999" w:rsidRDefault="00305675" w:rsidP="00B13999">
      <w:pPr>
        <w:spacing w:line="240" w:lineRule="auto"/>
        <w:jc w:val="both"/>
        <w:rPr>
          <w:rFonts w:ascii="Tahoma" w:hAnsi="Tahoma" w:cs="Tahoma"/>
          <w:sz w:val="24"/>
          <w:szCs w:val="24"/>
        </w:rPr>
      </w:pPr>
      <w:r w:rsidRPr="00B13999">
        <w:rPr>
          <w:rFonts w:ascii="Tahoma" w:hAnsi="Tahoma" w:cs="Tahoma"/>
          <w:sz w:val="24"/>
          <w:szCs w:val="24"/>
        </w:rPr>
        <w:t xml:space="preserve">Extremely conscious of the expectations of our dear people concerning the activities of the Administration since inception, I proceed to present a budget which represents a proximate reflection of the collective aspirations of the people, having consulted widely with a view to incorporating the input of all stakeholders. Even a cursory glance at the pages of this fiscal document readily reveals the fact that it captures the essence of this Administration’s Blueprint. </w:t>
      </w:r>
    </w:p>
    <w:p w:rsidR="00305675" w:rsidRPr="00B13999" w:rsidRDefault="00305675" w:rsidP="00B13999">
      <w:pPr>
        <w:spacing w:line="240" w:lineRule="auto"/>
        <w:jc w:val="both"/>
        <w:rPr>
          <w:rFonts w:ascii="Tahoma" w:hAnsi="Tahoma" w:cs="Tahoma"/>
          <w:sz w:val="24"/>
          <w:szCs w:val="24"/>
        </w:rPr>
      </w:pPr>
      <w:r w:rsidRPr="00B13999">
        <w:rPr>
          <w:rFonts w:ascii="Tahoma" w:hAnsi="Tahoma" w:cs="Tahoma"/>
          <w:sz w:val="24"/>
          <w:szCs w:val="24"/>
        </w:rPr>
        <w:t xml:space="preserve">We will be insistent on reducing our near-absolute dependence on revenue allocation from the Federal Government. We cannot over-emphasise the obvious fact that our space within the federation is special. Our ground carries within its belly unimaginable riches which remain untapped. We possess the capacity to build a virile economy through Agriculture, Solid Minerals, Trade and Tourism. Commerce and Industry will receive serious attention. </w:t>
      </w:r>
    </w:p>
    <w:p w:rsidR="00305675" w:rsidRPr="00B13999" w:rsidRDefault="00305675" w:rsidP="00B13999">
      <w:pPr>
        <w:spacing w:line="240" w:lineRule="auto"/>
        <w:jc w:val="both"/>
        <w:rPr>
          <w:rFonts w:ascii="Tahoma" w:hAnsi="Tahoma" w:cs="Tahoma"/>
          <w:sz w:val="24"/>
          <w:szCs w:val="24"/>
        </w:rPr>
      </w:pPr>
      <w:r w:rsidRPr="00B13999">
        <w:rPr>
          <w:rFonts w:ascii="Tahoma" w:hAnsi="Tahoma" w:cs="Tahoma"/>
          <w:sz w:val="24"/>
          <w:szCs w:val="24"/>
        </w:rPr>
        <w:t xml:space="preserve">We shall be pursuing a programme of activities which will, ultimately, encourage productivity and create real opportunities for our people in the next fiscal year. Our </w:t>
      </w:r>
      <w:r w:rsidRPr="00B13999">
        <w:rPr>
          <w:rFonts w:ascii="Tahoma" w:hAnsi="Tahoma" w:cs="Tahoma"/>
          <w:sz w:val="24"/>
          <w:szCs w:val="24"/>
        </w:rPr>
        <w:lastRenderedPageBreak/>
        <w:t>sustained efforts will create wealth for our people. Those who preceded us before the incursion of the military into our politics achieved this feat. Therefore, we do not suffer from lack of tradition when a striking example becomes compelling. Our State inherited a template of performance in virtually all sectors. There can be no justifiable reason for the option to be immersed in crass consumerism with the attendant poverty. We will mobilise our people to create wealth.</w:t>
      </w:r>
    </w:p>
    <w:p w:rsidR="006D1C36" w:rsidRPr="00B13999" w:rsidRDefault="006D1C36" w:rsidP="00B13999">
      <w:pPr>
        <w:pStyle w:val="NoSpacing"/>
        <w:rPr>
          <w:rFonts w:ascii="Tahoma" w:hAnsi="Tahoma" w:cs="Tahoma"/>
          <w:b/>
          <w:sz w:val="24"/>
          <w:szCs w:val="24"/>
          <w:u w:val="single"/>
        </w:rPr>
      </w:pPr>
      <w:r w:rsidRPr="00B13999">
        <w:rPr>
          <w:rFonts w:ascii="Tahoma" w:hAnsi="Tahoma" w:cs="Tahoma"/>
          <w:b/>
          <w:sz w:val="24"/>
          <w:szCs w:val="24"/>
          <w:u w:val="single"/>
        </w:rPr>
        <w:t>PERFORMANCE OF THE 2017 BUDGET</w:t>
      </w:r>
    </w:p>
    <w:p w:rsidR="00CA6305" w:rsidRPr="00B13999" w:rsidRDefault="004E04E3" w:rsidP="00B13999">
      <w:pPr>
        <w:pStyle w:val="NoSpacing"/>
        <w:jc w:val="both"/>
        <w:rPr>
          <w:rFonts w:ascii="Tahoma" w:hAnsi="Tahoma" w:cs="Tahoma"/>
          <w:sz w:val="24"/>
          <w:szCs w:val="24"/>
        </w:rPr>
      </w:pPr>
      <w:r w:rsidRPr="00B13999">
        <w:rPr>
          <w:rFonts w:ascii="Tahoma" w:hAnsi="Tahoma" w:cs="Tahoma"/>
          <w:sz w:val="24"/>
          <w:szCs w:val="24"/>
        </w:rPr>
        <w:t>Mr</w:t>
      </w:r>
      <w:r w:rsidR="00685B67" w:rsidRPr="00B13999">
        <w:rPr>
          <w:rFonts w:ascii="Tahoma" w:hAnsi="Tahoma" w:cs="Tahoma"/>
          <w:sz w:val="24"/>
          <w:szCs w:val="24"/>
        </w:rPr>
        <w:t>.</w:t>
      </w:r>
      <w:r w:rsidRPr="00B13999">
        <w:rPr>
          <w:rFonts w:ascii="Tahoma" w:hAnsi="Tahoma" w:cs="Tahoma"/>
          <w:sz w:val="24"/>
          <w:szCs w:val="24"/>
        </w:rPr>
        <w:t xml:space="preserve"> Speaker, Honourable members, y</w:t>
      </w:r>
      <w:r w:rsidR="00CA6305" w:rsidRPr="00B13999">
        <w:rPr>
          <w:rFonts w:ascii="Tahoma" w:hAnsi="Tahoma" w:cs="Tahoma"/>
          <w:sz w:val="24"/>
          <w:szCs w:val="24"/>
        </w:rPr>
        <w:t>ou will recall that the Nigeria</w:t>
      </w:r>
      <w:r w:rsidR="00AE1D85" w:rsidRPr="00B13999">
        <w:rPr>
          <w:rFonts w:ascii="Tahoma" w:hAnsi="Tahoma" w:cs="Tahoma"/>
          <w:sz w:val="24"/>
          <w:szCs w:val="24"/>
        </w:rPr>
        <w:t>n</w:t>
      </w:r>
      <w:r w:rsidR="00CA6305" w:rsidRPr="00B13999">
        <w:rPr>
          <w:rFonts w:ascii="Tahoma" w:hAnsi="Tahoma" w:cs="Tahoma"/>
          <w:sz w:val="24"/>
          <w:szCs w:val="24"/>
        </w:rPr>
        <w:t xml:space="preserve"> economy slipped into recession in 2016 and this </w:t>
      </w:r>
      <w:r w:rsidR="00EA2489" w:rsidRPr="00B13999">
        <w:rPr>
          <w:rFonts w:ascii="Tahoma" w:hAnsi="Tahoma" w:cs="Tahoma"/>
          <w:sz w:val="24"/>
          <w:szCs w:val="24"/>
        </w:rPr>
        <w:t>dragged into</w:t>
      </w:r>
      <w:r w:rsidR="00CA6305" w:rsidRPr="00B13999">
        <w:rPr>
          <w:rFonts w:ascii="Tahoma" w:hAnsi="Tahoma" w:cs="Tahoma"/>
          <w:sz w:val="24"/>
          <w:szCs w:val="24"/>
        </w:rPr>
        <w:t xml:space="preserve"> 2017.  Similarly, the price of crude oil was low</w:t>
      </w:r>
      <w:r w:rsidR="0089349C" w:rsidRPr="00B13999">
        <w:rPr>
          <w:rFonts w:ascii="Tahoma" w:hAnsi="Tahoma" w:cs="Tahoma"/>
          <w:sz w:val="24"/>
          <w:szCs w:val="24"/>
        </w:rPr>
        <w:t>,</w:t>
      </w:r>
      <w:r w:rsidR="00CA6305" w:rsidRPr="00B13999">
        <w:rPr>
          <w:rFonts w:ascii="Tahoma" w:hAnsi="Tahoma" w:cs="Tahoma"/>
          <w:sz w:val="24"/>
          <w:szCs w:val="24"/>
        </w:rPr>
        <w:t xml:space="preserve"> hovering around $48 per barrel and consequently reduce</w:t>
      </w:r>
      <w:r w:rsidR="003E297A" w:rsidRPr="00B13999">
        <w:rPr>
          <w:rFonts w:ascii="Tahoma" w:hAnsi="Tahoma" w:cs="Tahoma"/>
          <w:sz w:val="24"/>
          <w:szCs w:val="24"/>
        </w:rPr>
        <w:t>d</w:t>
      </w:r>
      <w:r w:rsidR="00B91CCB" w:rsidRPr="00B13999">
        <w:rPr>
          <w:rFonts w:ascii="Tahoma" w:hAnsi="Tahoma" w:cs="Tahoma"/>
          <w:sz w:val="24"/>
          <w:szCs w:val="24"/>
        </w:rPr>
        <w:t xml:space="preserve"> </w:t>
      </w:r>
      <w:r w:rsidR="0089349C" w:rsidRPr="00B13999">
        <w:rPr>
          <w:rFonts w:ascii="Tahoma" w:hAnsi="Tahoma" w:cs="Tahoma"/>
          <w:sz w:val="24"/>
          <w:szCs w:val="24"/>
        </w:rPr>
        <w:t xml:space="preserve">the </w:t>
      </w:r>
      <w:r w:rsidR="00CA6305" w:rsidRPr="00B13999">
        <w:rPr>
          <w:rFonts w:ascii="Tahoma" w:hAnsi="Tahoma" w:cs="Tahoma"/>
          <w:sz w:val="24"/>
          <w:szCs w:val="24"/>
        </w:rPr>
        <w:t>revenue</w:t>
      </w:r>
      <w:r w:rsidR="00EA2489" w:rsidRPr="00B13999">
        <w:rPr>
          <w:rFonts w:ascii="Tahoma" w:hAnsi="Tahoma" w:cs="Tahoma"/>
          <w:sz w:val="24"/>
          <w:szCs w:val="24"/>
        </w:rPr>
        <w:t xml:space="preserve"> accruing to the Federation </w:t>
      </w:r>
      <w:r w:rsidR="0089349C" w:rsidRPr="00B13999">
        <w:rPr>
          <w:rFonts w:ascii="Tahoma" w:hAnsi="Tahoma" w:cs="Tahoma"/>
          <w:sz w:val="24"/>
          <w:szCs w:val="24"/>
        </w:rPr>
        <w:t>from the sale</w:t>
      </w:r>
      <w:r w:rsidR="00CA6305" w:rsidRPr="00B13999">
        <w:rPr>
          <w:rFonts w:ascii="Tahoma" w:hAnsi="Tahoma" w:cs="Tahoma"/>
          <w:sz w:val="24"/>
          <w:szCs w:val="24"/>
        </w:rPr>
        <w:t xml:space="preserve"> of crude oil.</w:t>
      </w:r>
    </w:p>
    <w:p w:rsidR="006D1C36" w:rsidRPr="00B13999" w:rsidRDefault="00EA2489" w:rsidP="00B13999">
      <w:pPr>
        <w:pStyle w:val="NoSpacing"/>
        <w:jc w:val="both"/>
        <w:rPr>
          <w:rFonts w:ascii="Tahoma" w:hAnsi="Tahoma" w:cs="Tahoma"/>
          <w:sz w:val="24"/>
          <w:szCs w:val="24"/>
        </w:rPr>
      </w:pPr>
      <w:r w:rsidRPr="00B13999">
        <w:rPr>
          <w:rFonts w:ascii="Tahoma" w:hAnsi="Tahoma" w:cs="Tahoma"/>
          <w:sz w:val="24"/>
          <w:szCs w:val="24"/>
        </w:rPr>
        <w:t>However, t</w:t>
      </w:r>
      <w:r w:rsidR="006D1C36" w:rsidRPr="00B13999">
        <w:rPr>
          <w:rFonts w:ascii="Tahoma" w:hAnsi="Tahoma" w:cs="Tahoma"/>
          <w:sz w:val="24"/>
          <w:szCs w:val="24"/>
        </w:rPr>
        <w:t xml:space="preserve">he </w:t>
      </w:r>
      <w:r w:rsidR="00FA0C45" w:rsidRPr="00B13999">
        <w:rPr>
          <w:rFonts w:ascii="Tahoma" w:hAnsi="Tahoma" w:cs="Tahoma"/>
          <w:sz w:val="24"/>
          <w:szCs w:val="24"/>
        </w:rPr>
        <w:t>Nigerian economy</w:t>
      </w:r>
      <w:r w:rsidR="004E04E3" w:rsidRPr="00B13999">
        <w:rPr>
          <w:rFonts w:ascii="Tahoma" w:hAnsi="Tahoma" w:cs="Tahoma"/>
          <w:sz w:val="24"/>
          <w:szCs w:val="24"/>
        </w:rPr>
        <w:t xml:space="preserve"> has started</w:t>
      </w:r>
      <w:r w:rsidR="006D1C36" w:rsidRPr="00B13999">
        <w:rPr>
          <w:rFonts w:ascii="Tahoma" w:hAnsi="Tahoma" w:cs="Tahoma"/>
          <w:sz w:val="24"/>
          <w:szCs w:val="24"/>
        </w:rPr>
        <w:t xml:space="preserve"> to improve in terms of performance of the </w:t>
      </w:r>
      <w:r w:rsidR="00F44F5C" w:rsidRPr="00B13999">
        <w:rPr>
          <w:rFonts w:ascii="Tahoma" w:hAnsi="Tahoma" w:cs="Tahoma"/>
          <w:sz w:val="24"/>
          <w:szCs w:val="24"/>
        </w:rPr>
        <w:t>key macro-</w:t>
      </w:r>
      <w:r w:rsidR="006D1C36" w:rsidRPr="00B13999">
        <w:rPr>
          <w:rFonts w:ascii="Tahoma" w:hAnsi="Tahoma" w:cs="Tahoma"/>
          <w:sz w:val="24"/>
          <w:szCs w:val="24"/>
        </w:rPr>
        <w:t>economic ind</w:t>
      </w:r>
      <w:r w:rsidR="00F3365E" w:rsidRPr="00B13999">
        <w:rPr>
          <w:rFonts w:ascii="Tahoma" w:hAnsi="Tahoma" w:cs="Tahoma"/>
          <w:sz w:val="24"/>
          <w:szCs w:val="24"/>
        </w:rPr>
        <w:t>icators despite the economic challenges</w:t>
      </w:r>
      <w:r w:rsidR="00B91CCB" w:rsidRPr="00B13999">
        <w:rPr>
          <w:rFonts w:ascii="Tahoma" w:hAnsi="Tahoma" w:cs="Tahoma"/>
          <w:sz w:val="24"/>
          <w:szCs w:val="24"/>
        </w:rPr>
        <w:t xml:space="preserve"> </w:t>
      </w:r>
      <w:r w:rsidR="00E86E22" w:rsidRPr="00B13999">
        <w:rPr>
          <w:rFonts w:ascii="Tahoma" w:hAnsi="Tahoma" w:cs="Tahoma"/>
          <w:sz w:val="24"/>
          <w:szCs w:val="24"/>
        </w:rPr>
        <w:t>that characteri</w:t>
      </w:r>
      <w:r w:rsidR="001A3572" w:rsidRPr="00B13999">
        <w:rPr>
          <w:rFonts w:ascii="Tahoma" w:hAnsi="Tahoma" w:cs="Tahoma"/>
          <w:sz w:val="24"/>
          <w:szCs w:val="24"/>
        </w:rPr>
        <w:t>s</w:t>
      </w:r>
      <w:r w:rsidR="00E86E22" w:rsidRPr="00B13999">
        <w:rPr>
          <w:rFonts w:ascii="Tahoma" w:hAnsi="Tahoma" w:cs="Tahoma"/>
          <w:sz w:val="24"/>
          <w:szCs w:val="24"/>
        </w:rPr>
        <w:t>ed</w:t>
      </w:r>
      <w:r w:rsidR="00046B58" w:rsidRPr="00B13999">
        <w:rPr>
          <w:rFonts w:ascii="Tahoma" w:hAnsi="Tahoma" w:cs="Tahoma"/>
          <w:sz w:val="24"/>
          <w:szCs w:val="24"/>
        </w:rPr>
        <w:t xml:space="preserve"> the </w:t>
      </w:r>
      <w:r w:rsidR="00FA7A0B" w:rsidRPr="00B13999">
        <w:rPr>
          <w:rFonts w:ascii="Tahoma" w:hAnsi="Tahoma" w:cs="Tahoma"/>
          <w:sz w:val="24"/>
          <w:szCs w:val="24"/>
        </w:rPr>
        <w:t xml:space="preserve">opening months of the </w:t>
      </w:r>
      <w:r w:rsidR="0021705D" w:rsidRPr="00B13999">
        <w:rPr>
          <w:rFonts w:ascii="Tahoma" w:hAnsi="Tahoma" w:cs="Tahoma"/>
          <w:sz w:val="24"/>
          <w:szCs w:val="24"/>
        </w:rPr>
        <w:t xml:space="preserve">2017 fiscal </w:t>
      </w:r>
      <w:r w:rsidR="00FA7A0B" w:rsidRPr="00B13999">
        <w:rPr>
          <w:rFonts w:ascii="Tahoma" w:hAnsi="Tahoma" w:cs="Tahoma"/>
          <w:sz w:val="24"/>
          <w:szCs w:val="24"/>
        </w:rPr>
        <w:t xml:space="preserve">year.  </w:t>
      </w:r>
      <w:r w:rsidR="004E04E3" w:rsidRPr="00B13999">
        <w:rPr>
          <w:rFonts w:ascii="Tahoma" w:hAnsi="Tahoma" w:cs="Tahoma"/>
          <w:sz w:val="24"/>
          <w:szCs w:val="24"/>
        </w:rPr>
        <w:t>W</w:t>
      </w:r>
      <w:r w:rsidR="004E6DA6" w:rsidRPr="00B13999">
        <w:rPr>
          <w:rFonts w:ascii="Tahoma" w:hAnsi="Tahoma" w:cs="Tahoma"/>
          <w:sz w:val="24"/>
          <w:szCs w:val="24"/>
        </w:rPr>
        <w:t>ith the growth in G</w:t>
      </w:r>
      <w:r w:rsidR="00541B41" w:rsidRPr="00B13999">
        <w:rPr>
          <w:rFonts w:ascii="Tahoma" w:hAnsi="Tahoma" w:cs="Tahoma"/>
          <w:sz w:val="24"/>
          <w:szCs w:val="24"/>
        </w:rPr>
        <w:t>D</w:t>
      </w:r>
      <w:r w:rsidR="004E6DA6" w:rsidRPr="00B13999">
        <w:rPr>
          <w:rFonts w:ascii="Tahoma" w:hAnsi="Tahoma" w:cs="Tahoma"/>
          <w:sz w:val="24"/>
          <w:szCs w:val="24"/>
        </w:rPr>
        <w:t xml:space="preserve">P </w:t>
      </w:r>
      <w:r w:rsidR="003424B3" w:rsidRPr="00B13999">
        <w:rPr>
          <w:rFonts w:ascii="Tahoma" w:hAnsi="Tahoma" w:cs="Tahoma"/>
          <w:sz w:val="24"/>
          <w:szCs w:val="24"/>
        </w:rPr>
        <w:t>at</w:t>
      </w:r>
      <w:r w:rsidR="00264024" w:rsidRPr="00B13999">
        <w:rPr>
          <w:rFonts w:ascii="Tahoma" w:hAnsi="Tahoma" w:cs="Tahoma"/>
          <w:sz w:val="24"/>
          <w:szCs w:val="24"/>
        </w:rPr>
        <w:t xml:space="preserve"> 0.55% in the second quarter of 2017</w:t>
      </w:r>
      <w:r w:rsidR="00F51B8A" w:rsidRPr="00B13999">
        <w:rPr>
          <w:rFonts w:ascii="Tahoma" w:hAnsi="Tahoma" w:cs="Tahoma"/>
          <w:sz w:val="24"/>
          <w:szCs w:val="24"/>
        </w:rPr>
        <w:t>,</w:t>
      </w:r>
      <w:r w:rsidR="00264024" w:rsidRPr="00B13999">
        <w:rPr>
          <w:rFonts w:ascii="Tahoma" w:hAnsi="Tahoma" w:cs="Tahoma"/>
          <w:sz w:val="24"/>
          <w:szCs w:val="24"/>
        </w:rPr>
        <w:t xml:space="preserve"> the </w:t>
      </w:r>
      <w:r w:rsidR="004E04E3" w:rsidRPr="00B13999">
        <w:rPr>
          <w:rFonts w:ascii="Tahoma" w:hAnsi="Tahoma" w:cs="Tahoma"/>
          <w:sz w:val="24"/>
          <w:szCs w:val="24"/>
        </w:rPr>
        <w:t>economy has</w:t>
      </w:r>
      <w:r w:rsidR="00F51B8A" w:rsidRPr="00B13999">
        <w:rPr>
          <w:rFonts w:ascii="Tahoma" w:hAnsi="Tahoma" w:cs="Tahoma"/>
          <w:sz w:val="24"/>
          <w:szCs w:val="24"/>
        </w:rPr>
        <w:t xml:space="preserve"> statistically</w:t>
      </w:r>
      <w:r w:rsidR="004E04E3" w:rsidRPr="00B13999">
        <w:rPr>
          <w:rFonts w:ascii="Tahoma" w:hAnsi="Tahoma" w:cs="Tahoma"/>
          <w:sz w:val="24"/>
          <w:szCs w:val="24"/>
        </w:rPr>
        <w:t xml:space="preserve"> moved</w:t>
      </w:r>
      <w:r w:rsidR="00F51B8A" w:rsidRPr="00B13999">
        <w:rPr>
          <w:rFonts w:ascii="Tahoma" w:hAnsi="Tahoma" w:cs="Tahoma"/>
          <w:sz w:val="24"/>
          <w:szCs w:val="24"/>
        </w:rPr>
        <w:t xml:space="preserve"> out of recession, while other economic indicator</w:t>
      </w:r>
      <w:r w:rsidR="00CA6305" w:rsidRPr="00B13999">
        <w:rPr>
          <w:rFonts w:ascii="Tahoma" w:hAnsi="Tahoma" w:cs="Tahoma"/>
          <w:sz w:val="24"/>
          <w:szCs w:val="24"/>
        </w:rPr>
        <w:t>s</w:t>
      </w:r>
      <w:r w:rsidR="00F51B8A" w:rsidRPr="00B13999">
        <w:rPr>
          <w:rFonts w:ascii="Tahoma" w:hAnsi="Tahoma" w:cs="Tahoma"/>
          <w:sz w:val="24"/>
          <w:szCs w:val="24"/>
        </w:rPr>
        <w:t xml:space="preserve"> like the inflat</w:t>
      </w:r>
      <w:r w:rsidR="0032293C" w:rsidRPr="00B13999">
        <w:rPr>
          <w:rFonts w:ascii="Tahoma" w:hAnsi="Tahoma" w:cs="Tahoma"/>
          <w:sz w:val="24"/>
          <w:szCs w:val="24"/>
        </w:rPr>
        <w:t>ion</w:t>
      </w:r>
      <w:r w:rsidR="00F51B8A" w:rsidRPr="00B13999">
        <w:rPr>
          <w:rFonts w:ascii="Tahoma" w:hAnsi="Tahoma" w:cs="Tahoma"/>
          <w:sz w:val="24"/>
          <w:szCs w:val="24"/>
        </w:rPr>
        <w:t xml:space="preserve"> rate</w:t>
      </w:r>
      <w:r w:rsidR="00CA6305" w:rsidRPr="00B13999">
        <w:rPr>
          <w:rFonts w:ascii="Tahoma" w:hAnsi="Tahoma" w:cs="Tahoma"/>
          <w:sz w:val="24"/>
          <w:szCs w:val="24"/>
        </w:rPr>
        <w:t xml:space="preserve">, </w:t>
      </w:r>
      <w:proofErr w:type="gramStart"/>
      <w:r w:rsidR="00CA6305" w:rsidRPr="00B13999">
        <w:rPr>
          <w:rFonts w:ascii="Tahoma" w:hAnsi="Tahoma" w:cs="Tahoma"/>
          <w:sz w:val="24"/>
          <w:szCs w:val="24"/>
        </w:rPr>
        <w:t>has</w:t>
      </w:r>
      <w:proofErr w:type="gramEnd"/>
      <w:r w:rsidR="00CA6305" w:rsidRPr="00B13999">
        <w:rPr>
          <w:rFonts w:ascii="Tahoma" w:hAnsi="Tahoma" w:cs="Tahoma"/>
          <w:sz w:val="24"/>
          <w:szCs w:val="24"/>
        </w:rPr>
        <w:t xml:space="preserve"> been improving</w:t>
      </w:r>
      <w:r w:rsidR="00B91CCB" w:rsidRPr="00B13999">
        <w:rPr>
          <w:rFonts w:ascii="Tahoma" w:hAnsi="Tahoma" w:cs="Tahoma"/>
          <w:sz w:val="24"/>
          <w:szCs w:val="24"/>
        </w:rPr>
        <w:t xml:space="preserve"> </w:t>
      </w:r>
      <w:r w:rsidR="00CA6305" w:rsidRPr="00B13999">
        <w:rPr>
          <w:rFonts w:ascii="Tahoma" w:hAnsi="Tahoma" w:cs="Tahoma"/>
          <w:sz w:val="24"/>
          <w:szCs w:val="24"/>
        </w:rPr>
        <w:t>since February 2017</w:t>
      </w:r>
      <w:r w:rsidR="003424B3" w:rsidRPr="00B13999">
        <w:rPr>
          <w:rFonts w:ascii="Tahoma" w:hAnsi="Tahoma" w:cs="Tahoma"/>
          <w:sz w:val="24"/>
          <w:szCs w:val="24"/>
        </w:rPr>
        <w:t>,</w:t>
      </w:r>
      <w:r w:rsidR="00CE15AC" w:rsidRPr="00B13999">
        <w:rPr>
          <w:rFonts w:ascii="Tahoma" w:hAnsi="Tahoma" w:cs="Tahoma"/>
          <w:sz w:val="24"/>
          <w:szCs w:val="24"/>
        </w:rPr>
        <w:t xml:space="preserve"> thus enhancing </w:t>
      </w:r>
      <w:r w:rsidR="004E04E3" w:rsidRPr="00B13999">
        <w:rPr>
          <w:rFonts w:ascii="Tahoma" w:hAnsi="Tahoma" w:cs="Tahoma"/>
          <w:sz w:val="24"/>
          <w:szCs w:val="24"/>
        </w:rPr>
        <w:t xml:space="preserve">the </w:t>
      </w:r>
      <w:r w:rsidR="00CE15AC" w:rsidRPr="00B13999">
        <w:rPr>
          <w:rFonts w:ascii="Tahoma" w:hAnsi="Tahoma" w:cs="Tahoma"/>
          <w:sz w:val="24"/>
          <w:szCs w:val="24"/>
        </w:rPr>
        <w:t xml:space="preserve">real value </w:t>
      </w:r>
      <w:r w:rsidR="00F33F90" w:rsidRPr="00B13999">
        <w:rPr>
          <w:rFonts w:ascii="Tahoma" w:hAnsi="Tahoma" w:cs="Tahoma"/>
          <w:sz w:val="24"/>
          <w:szCs w:val="24"/>
        </w:rPr>
        <w:t>o</w:t>
      </w:r>
      <w:r w:rsidR="004E04E3" w:rsidRPr="00B13999">
        <w:rPr>
          <w:rFonts w:ascii="Tahoma" w:hAnsi="Tahoma" w:cs="Tahoma"/>
          <w:sz w:val="24"/>
          <w:szCs w:val="24"/>
        </w:rPr>
        <w:t>f</w:t>
      </w:r>
      <w:r w:rsidR="00CE15AC" w:rsidRPr="00B13999">
        <w:rPr>
          <w:rFonts w:ascii="Tahoma" w:hAnsi="Tahoma" w:cs="Tahoma"/>
          <w:sz w:val="24"/>
          <w:szCs w:val="24"/>
        </w:rPr>
        <w:t xml:space="preserve"> money.  In a related developm</w:t>
      </w:r>
      <w:r w:rsidR="00893E79" w:rsidRPr="00B13999">
        <w:rPr>
          <w:rFonts w:ascii="Tahoma" w:hAnsi="Tahoma" w:cs="Tahoma"/>
          <w:sz w:val="24"/>
          <w:szCs w:val="24"/>
        </w:rPr>
        <w:t xml:space="preserve">ent, the major source of </w:t>
      </w:r>
      <w:r w:rsidR="00CE15AC" w:rsidRPr="00B13999">
        <w:rPr>
          <w:rFonts w:ascii="Tahoma" w:hAnsi="Tahoma" w:cs="Tahoma"/>
          <w:sz w:val="24"/>
          <w:szCs w:val="24"/>
        </w:rPr>
        <w:t>revenue</w:t>
      </w:r>
      <w:r w:rsidR="00893E79" w:rsidRPr="00B13999">
        <w:rPr>
          <w:rFonts w:ascii="Tahoma" w:hAnsi="Tahoma" w:cs="Tahoma"/>
          <w:sz w:val="24"/>
          <w:szCs w:val="24"/>
        </w:rPr>
        <w:t xml:space="preserve"> for the nation,</w:t>
      </w:r>
      <w:r w:rsidR="00B91CCB" w:rsidRPr="00B13999">
        <w:rPr>
          <w:rFonts w:ascii="Tahoma" w:hAnsi="Tahoma" w:cs="Tahoma"/>
          <w:sz w:val="24"/>
          <w:szCs w:val="24"/>
        </w:rPr>
        <w:t xml:space="preserve"> </w:t>
      </w:r>
      <w:r w:rsidR="00CE15AC" w:rsidRPr="00B13999">
        <w:rPr>
          <w:rFonts w:ascii="Tahoma" w:hAnsi="Tahoma" w:cs="Tahoma"/>
          <w:sz w:val="24"/>
          <w:szCs w:val="24"/>
        </w:rPr>
        <w:t>crude oil</w:t>
      </w:r>
      <w:r w:rsidR="00893E79" w:rsidRPr="00B13999">
        <w:rPr>
          <w:rFonts w:ascii="Tahoma" w:hAnsi="Tahoma" w:cs="Tahoma"/>
          <w:sz w:val="24"/>
          <w:szCs w:val="24"/>
        </w:rPr>
        <w:t>,</w:t>
      </w:r>
      <w:r w:rsidR="00CE15AC" w:rsidRPr="00B13999">
        <w:rPr>
          <w:rFonts w:ascii="Tahoma" w:hAnsi="Tahoma" w:cs="Tahoma"/>
          <w:sz w:val="24"/>
          <w:szCs w:val="24"/>
        </w:rPr>
        <w:t xml:space="preserve"> re</w:t>
      </w:r>
      <w:r w:rsidR="00C05A20" w:rsidRPr="00B13999">
        <w:rPr>
          <w:rFonts w:ascii="Tahoma" w:hAnsi="Tahoma" w:cs="Tahoma"/>
          <w:sz w:val="24"/>
          <w:szCs w:val="24"/>
        </w:rPr>
        <w:t>c</w:t>
      </w:r>
      <w:r w:rsidR="00CE15AC" w:rsidRPr="00B13999">
        <w:rPr>
          <w:rFonts w:ascii="Tahoma" w:hAnsi="Tahoma" w:cs="Tahoma"/>
          <w:sz w:val="24"/>
          <w:szCs w:val="24"/>
        </w:rPr>
        <w:t>or</w:t>
      </w:r>
      <w:r w:rsidR="00C05A20" w:rsidRPr="00B13999">
        <w:rPr>
          <w:rFonts w:ascii="Tahoma" w:hAnsi="Tahoma" w:cs="Tahoma"/>
          <w:sz w:val="24"/>
          <w:szCs w:val="24"/>
        </w:rPr>
        <w:t>d</w:t>
      </w:r>
      <w:r w:rsidR="00CE15AC" w:rsidRPr="00B13999">
        <w:rPr>
          <w:rFonts w:ascii="Tahoma" w:hAnsi="Tahoma" w:cs="Tahoma"/>
          <w:sz w:val="24"/>
          <w:szCs w:val="24"/>
        </w:rPr>
        <w:t xml:space="preserve">ed its highest performance in over two years </w:t>
      </w:r>
      <w:r w:rsidR="000003DB" w:rsidRPr="00B13999">
        <w:rPr>
          <w:rFonts w:ascii="Tahoma" w:hAnsi="Tahoma" w:cs="Tahoma"/>
          <w:sz w:val="24"/>
          <w:szCs w:val="24"/>
        </w:rPr>
        <w:t>at</w:t>
      </w:r>
      <w:r w:rsidR="00B91CCB" w:rsidRPr="00B13999">
        <w:rPr>
          <w:rFonts w:ascii="Tahoma" w:hAnsi="Tahoma" w:cs="Tahoma"/>
          <w:sz w:val="24"/>
          <w:szCs w:val="24"/>
        </w:rPr>
        <w:t xml:space="preserve"> </w:t>
      </w:r>
      <w:r w:rsidRPr="00B13999">
        <w:rPr>
          <w:rFonts w:ascii="Tahoma" w:hAnsi="Tahoma" w:cs="Tahoma"/>
          <w:sz w:val="24"/>
          <w:szCs w:val="24"/>
        </w:rPr>
        <w:t>about</w:t>
      </w:r>
      <w:r w:rsidR="00CE15AC" w:rsidRPr="00B13999">
        <w:rPr>
          <w:rFonts w:ascii="Tahoma" w:hAnsi="Tahoma" w:cs="Tahoma"/>
          <w:sz w:val="24"/>
          <w:szCs w:val="24"/>
        </w:rPr>
        <w:t xml:space="preserve"> $60</w:t>
      </w:r>
      <w:r w:rsidRPr="00B13999">
        <w:rPr>
          <w:rFonts w:ascii="Tahoma" w:hAnsi="Tahoma" w:cs="Tahoma"/>
          <w:sz w:val="24"/>
          <w:szCs w:val="24"/>
        </w:rPr>
        <w:t xml:space="preserve"> per barrel</w:t>
      </w:r>
      <w:r w:rsidR="00CE15AC" w:rsidRPr="00B13999">
        <w:rPr>
          <w:rFonts w:ascii="Tahoma" w:hAnsi="Tahoma" w:cs="Tahoma"/>
          <w:sz w:val="24"/>
          <w:szCs w:val="24"/>
        </w:rPr>
        <w:t>.  The foregoing development provide</w:t>
      </w:r>
      <w:r w:rsidR="004E04E3" w:rsidRPr="00B13999">
        <w:rPr>
          <w:rFonts w:ascii="Tahoma" w:hAnsi="Tahoma" w:cs="Tahoma"/>
          <w:sz w:val="24"/>
          <w:szCs w:val="24"/>
        </w:rPr>
        <w:t>d</w:t>
      </w:r>
      <w:r w:rsidR="00CE15AC" w:rsidRPr="00B13999">
        <w:rPr>
          <w:rFonts w:ascii="Tahoma" w:hAnsi="Tahoma" w:cs="Tahoma"/>
          <w:sz w:val="24"/>
          <w:szCs w:val="24"/>
        </w:rPr>
        <w:t xml:space="preserve"> ray</w:t>
      </w:r>
      <w:r w:rsidR="00893E79" w:rsidRPr="00B13999">
        <w:rPr>
          <w:rFonts w:ascii="Tahoma" w:hAnsi="Tahoma" w:cs="Tahoma"/>
          <w:sz w:val="24"/>
          <w:szCs w:val="24"/>
        </w:rPr>
        <w:t>s</w:t>
      </w:r>
      <w:r w:rsidR="00CE15AC" w:rsidRPr="00B13999">
        <w:rPr>
          <w:rFonts w:ascii="Tahoma" w:hAnsi="Tahoma" w:cs="Tahoma"/>
          <w:sz w:val="24"/>
          <w:szCs w:val="24"/>
        </w:rPr>
        <w:t xml:space="preserve"> o</w:t>
      </w:r>
      <w:r w:rsidR="00893E79" w:rsidRPr="00B13999">
        <w:rPr>
          <w:rFonts w:ascii="Tahoma" w:hAnsi="Tahoma" w:cs="Tahoma"/>
          <w:sz w:val="24"/>
          <w:szCs w:val="24"/>
        </w:rPr>
        <w:t xml:space="preserve">f hope that the Economic Growth and </w:t>
      </w:r>
      <w:r w:rsidR="00CE15AC" w:rsidRPr="00B13999">
        <w:rPr>
          <w:rFonts w:ascii="Tahoma" w:hAnsi="Tahoma" w:cs="Tahoma"/>
          <w:sz w:val="24"/>
          <w:szCs w:val="24"/>
        </w:rPr>
        <w:t>Recovery Plan</w:t>
      </w:r>
      <w:r w:rsidR="00663F27" w:rsidRPr="00B13999">
        <w:rPr>
          <w:rFonts w:ascii="Tahoma" w:hAnsi="Tahoma" w:cs="Tahoma"/>
          <w:sz w:val="24"/>
          <w:szCs w:val="24"/>
        </w:rPr>
        <w:t xml:space="preserve"> of the Federal Government </w:t>
      </w:r>
      <w:r w:rsidR="007B3940" w:rsidRPr="00B13999">
        <w:rPr>
          <w:rFonts w:ascii="Tahoma" w:hAnsi="Tahoma" w:cs="Tahoma"/>
          <w:sz w:val="24"/>
          <w:szCs w:val="24"/>
        </w:rPr>
        <w:t>are</w:t>
      </w:r>
      <w:r w:rsidR="00663F27" w:rsidRPr="00B13999">
        <w:rPr>
          <w:rFonts w:ascii="Tahoma" w:hAnsi="Tahoma" w:cs="Tahoma"/>
          <w:sz w:val="24"/>
          <w:szCs w:val="24"/>
        </w:rPr>
        <w:t xml:space="preserve"> </w:t>
      </w:r>
      <w:r w:rsidR="007900F2" w:rsidRPr="00B13999">
        <w:rPr>
          <w:rFonts w:ascii="Tahoma" w:hAnsi="Tahoma" w:cs="Tahoma"/>
          <w:sz w:val="24"/>
          <w:szCs w:val="24"/>
        </w:rPr>
        <w:t xml:space="preserve">yielding </w:t>
      </w:r>
      <w:r w:rsidR="003424B3" w:rsidRPr="00B13999">
        <w:rPr>
          <w:rFonts w:ascii="Tahoma" w:hAnsi="Tahoma" w:cs="Tahoma"/>
          <w:sz w:val="24"/>
          <w:szCs w:val="24"/>
        </w:rPr>
        <w:t xml:space="preserve">the </w:t>
      </w:r>
      <w:r w:rsidR="007900F2" w:rsidRPr="00B13999">
        <w:rPr>
          <w:rFonts w:ascii="Tahoma" w:hAnsi="Tahoma" w:cs="Tahoma"/>
          <w:sz w:val="24"/>
          <w:szCs w:val="24"/>
        </w:rPr>
        <w:t>desired</w:t>
      </w:r>
      <w:r w:rsidR="00663F27" w:rsidRPr="00B13999">
        <w:rPr>
          <w:rFonts w:ascii="Tahoma" w:hAnsi="Tahoma" w:cs="Tahoma"/>
          <w:sz w:val="24"/>
          <w:szCs w:val="24"/>
        </w:rPr>
        <w:t xml:space="preserve"> result</w:t>
      </w:r>
      <w:r w:rsidR="001A3572" w:rsidRPr="00B13999">
        <w:rPr>
          <w:rFonts w:ascii="Tahoma" w:hAnsi="Tahoma" w:cs="Tahoma"/>
          <w:sz w:val="24"/>
          <w:szCs w:val="24"/>
        </w:rPr>
        <w:t>s</w:t>
      </w:r>
      <w:r w:rsidR="00663F27" w:rsidRPr="00B13999">
        <w:rPr>
          <w:rFonts w:ascii="Tahoma" w:hAnsi="Tahoma" w:cs="Tahoma"/>
          <w:sz w:val="24"/>
          <w:szCs w:val="24"/>
        </w:rPr>
        <w:t>.</w:t>
      </w:r>
    </w:p>
    <w:p w:rsidR="006C78F8" w:rsidRPr="00B13999" w:rsidRDefault="006C78F8" w:rsidP="00B13999">
      <w:pPr>
        <w:pStyle w:val="NoSpacing"/>
        <w:jc w:val="both"/>
        <w:rPr>
          <w:rFonts w:ascii="Tahoma" w:hAnsi="Tahoma" w:cs="Tahoma"/>
          <w:sz w:val="24"/>
          <w:szCs w:val="24"/>
        </w:rPr>
      </w:pPr>
      <w:r w:rsidRPr="00B13999">
        <w:rPr>
          <w:rFonts w:ascii="Tahoma" w:hAnsi="Tahoma" w:cs="Tahoma"/>
          <w:sz w:val="24"/>
          <w:szCs w:val="24"/>
        </w:rPr>
        <w:t>Mr</w:t>
      </w:r>
      <w:r w:rsidR="008F5E42" w:rsidRPr="00B13999">
        <w:rPr>
          <w:rFonts w:ascii="Tahoma" w:hAnsi="Tahoma" w:cs="Tahoma"/>
          <w:sz w:val="24"/>
          <w:szCs w:val="24"/>
        </w:rPr>
        <w:t>.</w:t>
      </w:r>
      <w:r w:rsidRPr="00B13999">
        <w:rPr>
          <w:rFonts w:ascii="Tahoma" w:hAnsi="Tahoma" w:cs="Tahoma"/>
          <w:sz w:val="24"/>
          <w:szCs w:val="24"/>
        </w:rPr>
        <w:t xml:space="preserve"> Speaker, Honourable Members, you will recall that</w:t>
      </w:r>
      <w:r w:rsidR="009B16A8" w:rsidRPr="00B13999">
        <w:rPr>
          <w:rFonts w:ascii="Tahoma" w:hAnsi="Tahoma" w:cs="Tahoma"/>
          <w:sz w:val="24"/>
          <w:szCs w:val="24"/>
        </w:rPr>
        <w:t xml:space="preserve"> on assumption of office in February 2017, the budget proposal before this esteemed </w:t>
      </w:r>
      <w:r w:rsidR="00A77A26" w:rsidRPr="00B13999">
        <w:rPr>
          <w:rFonts w:ascii="Tahoma" w:hAnsi="Tahoma" w:cs="Tahoma"/>
          <w:sz w:val="24"/>
          <w:szCs w:val="24"/>
        </w:rPr>
        <w:t>H</w:t>
      </w:r>
      <w:r w:rsidR="009B16A8" w:rsidRPr="00B13999">
        <w:rPr>
          <w:rFonts w:ascii="Tahoma" w:hAnsi="Tahoma" w:cs="Tahoma"/>
          <w:sz w:val="24"/>
          <w:szCs w:val="24"/>
        </w:rPr>
        <w:t>ouse as submitted by the last</w:t>
      </w:r>
      <w:r w:rsidR="00EA2489" w:rsidRPr="00B13999">
        <w:rPr>
          <w:rFonts w:ascii="Tahoma" w:hAnsi="Tahoma" w:cs="Tahoma"/>
          <w:sz w:val="24"/>
          <w:szCs w:val="24"/>
        </w:rPr>
        <w:t xml:space="preserve"> administration was</w:t>
      </w:r>
      <w:r w:rsidR="009B16A8" w:rsidRPr="00B13999">
        <w:rPr>
          <w:rFonts w:ascii="Tahoma" w:hAnsi="Tahoma" w:cs="Tahoma"/>
          <w:sz w:val="24"/>
          <w:szCs w:val="24"/>
        </w:rPr>
        <w:t xml:space="preserve"> rework</w:t>
      </w:r>
      <w:r w:rsidR="00EA2489" w:rsidRPr="00B13999">
        <w:rPr>
          <w:rFonts w:ascii="Tahoma" w:hAnsi="Tahoma" w:cs="Tahoma"/>
          <w:sz w:val="24"/>
          <w:szCs w:val="24"/>
        </w:rPr>
        <w:t>ed</w:t>
      </w:r>
      <w:r w:rsidR="009B16A8" w:rsidRPr="00B13999">
        <w:rPr>
          <w:rFonts w:ascii="Tahoma" w:hAnsi="Tahoma" w:cs="Tahoma"/>
          <w:sz w:val="24"/>
          <w:szCs w:val="24"/>
        </w:rPr>
        <w:t xml:space="preserve"> in order to a</w:t>
      </w:r>
      <w:r w:rsidR="00764B6C" w:rsidRPr="00B13999">
        <w:rPr>
          <w:rFonts w:ascii="Tahoma" w:hAnsi="Tahoma" w:cs="Tahoma"/>
          <w:sz w:val="24"/>
          <w:szCs w:val="24"/>
        </w:rPr>
        <w:t>ccommodate the aspirations of this</w:t>
      </w:r>
      <w:r w:rsidR="009B16A8" w:rsidRPr="00B13999">
        <w:rPr>
          <w:rFonts w:ascii="Tahoma" w:hAnsi="Tahoma" w:cs="Tahoma"/>
          <w:sz w:val="24"/>
          <w:szCs w:val="24"/>
        </w:rPr>
        <w:t xml:space="preserve"> administration.  </w:t>
      </w:r>
      <w:r w:rsidR="00EA2489" w:rsidRPr="00B13999">
        <w:rPr>
          <w:rFonts w:ascii="Tahoma" w:hAnsi="Tahoma" w:cs="Tahoma"/>
          <w:sz w:val="24"/>
          <w:szCs w:val="24"/>
        </w:rPr>
        <w:t xml:space="preserve">  At the end of the exercise</w:t>
      </w:r>
      <w:r w:rsidR="00D069DA" w:rsidRPr="00B13999">
        <w:rPr>
          <w:rFonts w:ascii="Tahoma" w:hAnsi="Tahoma" w:cs="Tahoma"/>
          <w:sz w:val="24"/>
          <w:szCs w:val="24"/>
        </w:rPr>
        <w:t xml:space="preserve">, a budget size of </w:t>
      </w:r>
      <w:r w:rsidR="00D069DA" w:rsidRPr="00B13999">
        <w:rPr>
          <w:rFonts w:ascii="Tahoma" w:hAnsi="Tahoma" w:cs="Tahoma"/>
          <w:dstrike/>
          <w:sz w:val="24"/>
          <w:szCs w:val="24"/>
        </w:rPr>
        <w:t>N</w:t>
      </w:r>
      <w:r w:rsidR="00D069DA" w:rsidRPr="00B13999">
        <w:rPr>
          <w:rFonts w:ascii="Tahoma" w:hAnsi="Tahoma" w:cs="Tahoma"/>
          <w:sz w:val="24"/>
          <w:szCs w:val="24"/>
        </w:rPr>
        <w:t xml:space="preserve">170.847 billion was appropriated for the </w:t>
      </w:r>
      <w:r w:rsidR="001A3572" w:rsidRPr="00B13999">
        <w:rPr>
          <w:rFonts w:ascii="Tahoma" w:hAnsi="Tahoma" w:cs="Tahoma"/>
          <w:sz w:val="24"/>
          <w:szCs w:val="24"/>
        </w:rPr>
        <w:t>S</w:t>
      </w:r>
      <w:r w:rsidR="00D069DA" w:rsidRPr="00B13999">
        <w:rPr>
          <w:rFonts w:ascii="Tahoma" w:hAnsi="Tahoma" w:cs="Tahoma"/>
          <w:sz w:val="24"/>
          <w:szCs w:val="24"/>
        </w:rPr>
        <w:t xml:space="preserve">tate in 2017 with a corresponding amount as revenue.  The breakdown of this </w:t>
      </w:r>
      <w:r w:rsidR="00642FBF" w:rsidRPr="00B13999">
        <w:rPr>
          <w:rFonts w:ascii="Tahoma" w:hAnsi="Tahoma" w:cs="Tahoma"/>
          <w:sz w:val="24"/>
          <w:szCs w:val="24"/>
        </w:rPr>
        <w:t>figure</w:t>
      </w:r>
      <w:r w:rsidR="003424B3" w:rsidRPr="00B13999">
        <w:rPr>
          <w:rFonts w:ascii="Tahoma" w:hAnsi="Tahoma" w:cs="Tahoma"/>
          <w:sz w:val="24"/>
          <w:szCs w:val="24"/>
        </w:rPr>
        <w:t>, on the expenditure side,</w:t>
      </w:r>
      <w:r w:rsidR="00D069DA" w:rsidRPr="00B13999">
        <w:rPr>
          <w:rFonts w:ascii="Tahoma" w:hAnsi="Tahoma" w:cs="Tahoma"/>
          <w:sz w:val="24"/>
          <w:szCs w:val="24"/>
        </w:rPr>
        <w:t xml:space="preserve"> shows that </w:t>
      </w:r>
      <w:r w:rsidR="00D069DA" w:rsidRPr="00B13999">
        <w:rPr>
          <w:rFonts w:ascii="Tahoma" w:hAnsi="Tahoma" w:cs="Tahoma"/>
          <w:dstrike/>
          <w:sz w:val="24"/>
          <w:szCs w:val="24"/>
        </w:rPr>
        <w:t>N</w:t>
      </w:r>
      <w:r w:rsidR="00D069DA" w:rsidRPr="00B13999">
        <w:rPr>
          <w:rFonts w:ascii="Tahoma" w:hAnsi="Tahoma" w:cs="Tahoma"/>
          <w:sz w:val="24"/>
          <w:szCs w:val="24"/>
        </w:rPr>
        <w:t xml:space="preserve">8.127 billion was allocated for Debt </w:t>
      </w:r>
      <w:r w:rsidR="00642FBF" w:rsidRPr="00B13999">
        <w:rPr>
          <w:rFonts w:ascii="Tahoma" w:hAnsi="Tahoma" w:cs="Tahoma"/>
          <w:sz w:val="24"/>
          <w:szCs w:val="24"/>
        </w:rPr>
        <w:t>Repayment</w:t>
      </w:r>
      <w:r w:rsidR="00D069DA" w:rsidRPr="00B13999">
        <w:rPr>
          <w:rFonts w:ascii="Tahoma" w:hAnsi="Tahoma" w:cs="Tahoma"/>
          <w:sz w:val="24"/>
          <w:szCs w:val="24"/>
        </w:rPr>
        <w:t xml:space="preserve"> (Principal), </w:t>
      </w:r>
      <w:r w:rsidR="00D069DA" w:rsidRPr="00B13999">
        <w:rPr>
          <w:rFonts w:ascii="Tahoma" w:hAnsi="Tahoma" w:cs="Tahoma"/>
          <w:dstrike/>
          <w:sz w:val="24"/>
          <w:szCs w:val="24"/>
        </w:rPr>
        <w:t>N</w:t>
      </w:r>
      <w:r w:rsidR="00D069DA" w:rsidRPr="00B13999">
        <w:rPr>
          <w:rFonts w:ascii="Tahoma" w:hAnsi="Tahoma" w:cs="Tahoma"/>
          <w:sz w:val="24"/>
          <w:szCs w:val="24"/>
        </w:rPr>
        <w:t xml:space="preserve">8.374 billion for Statutory Transfer, </w:t>
      </w:r>
      <w:r w:rsidR="005D4860" w:rsidRPr="00B13999">
        <w:rPr>
          <w:rFonts w:ascii="Tahoma" w:hAnsi="Tahoma" w:cs="Tahoma"/>
          <w:dstrike/>
          <w:sz w:val="24"/>
          <w:szCs w:val="24"/>
        </w:rPr>
        <w:t>N</w:t>
      </w:r>
      <w:r w:rsidR="005D4860" w:rsidRPr="00B13999">
        <w:rPr>
          <w:rFonts w:ascii="Tahoma" w:hAnsi="Tahoma" w:cs="Tahoma"/>
          <w:sz w:val="24"/>
          <w:szCs w:val="24"/>
        </w:rPr>
        <w:t xml:space="preserve">95.159 billion for Recurrent Expenditure and </w:t>
      </w:r>
      <w:r w:rsidR="005D4860" w:rsidRPr="00B13999">
        <w:rPr>
          <w:rFonts w:ascii="Tahoma" w:hAnsi="Tahoma" w:cs="Tahoma"/>
          <w:dstrike/>
          <w:sz w:val="24"/>
          <w:szCs w:val="24"/>
        </w:rPr>
        <w:t>N</w:t>
      </w:r>
      <w:r w:rsidR="005D4860" w:rsidRPr="00B13999">
        <w:rPr>
          <w:rFonts w:ascii="Tahoma" w:hAnsi="Tahoma" w:cs="Tahoma"/>
          <w:sz w:val="24"/>
          <w:szCs w:val="24"/>
        </w:rPr>
        <w:t>59.187 billion for Capital Expenditure.</w:t>
      </w:r>
    </w:p>
    <w:p w:rsidR="00764B6C" w:rsidRPr="00B13999" w:rsidRDefault="003020A0" w:rsidP="00B13999">
      <w:pPr>
        <w:pStyle w:val="NoSpacing"/>
        <w:jc w:val="both"/>
        <w:rPr>
          <w:rFonts w:ascii="Tahoma" w:hAnsi="Tahoma" w:cs="Tahoma"/>
          <w:sz w:val="24"/>
          <w:szCs w:val="24"/>
        </w:rPr>
      </w:pPr>
      <w:r w:rsidRPr="00B13999">
        <w:rPr>
          <w:rFonts w:ascii="Tahoma" w:hAnsi="Tahoma" w:cs="Tahoma"/>
          <w:sz w:val="24"/>
          <w:szCs w:val="24"/>
        </w:rPr>
        <w:t xml:space="preserve">Total receipts from all sources </w:t>
      </w:r>
      <w:r w:rsidR="003424B3" w:rsidRPr="00B13999">
        <w:rPr>
          <w:rFonts w:ascii="Tahoma" w:hAnsi="Tahoma" w:cs="Tahoma"/>
          <w:sz w:val="24"/>
          <w:szCs w:val="24"/>
        </w:rPr>
        <w:t xml:space="preserve">as at </w:t>
      </w:r>
      <w:r w:rsidR="00063F56" w:rsidRPr="00B13999">
        <w:rPr>
          <w:rFonts w:ascii="Tahoma" w:hAnsi="Tahoma" w:cs="Tahoma"/>
          <w:sz w:val="24"/>
          <w:szCs w:val="24"/>
        </w:rPr>
        <w:t>October</w:t>
      </w:r>
      <w:r w:rsidR="0089349C" w:rsidRPr="00B13999">
        <w:rPr>
          <w:rFonts w:ascii="Tahoma" w:hAnsi="Tahoma" w:cs="Tahoma"/>
          <w:sz w:val="24"/>
          <w:szCs w:val="24"/>
        </w:rPr>
        <w:t>,</w:t>
      </w:r>
      <w:r w:rsidR="003424B3" w:rsidRPr="00B13999">
        <w:rPr>
          <w:rFonts w:ascii="Tahoma" w:hAnsi="Tahoma" w:cs="Tahoma"/>
          <w:sz w:val="24"/>
          <w:szCs w:val="24"/>
        </w:rPr>
        <w:t xml:space="preserve"> 2017 </w:t>
      </w:r>
      <w:r w:rsidRPr="00B13999">
        <w:rPr>
          <w:rFonts w:ascii="Tahoma" w:hAnsi="Tahoma" w:cs="Tahoma"/>
          <w:sz w:val="24"/>
          <w:szCs w:val="24"/>
        </w:rPr>
        <w:t xml:space="preserve">stood at </w:t>
      </w:r>
      <w:r w:rsidRPr="00B13999">
        <w:rPr>
          <w:rFonts w:ascii="Tahoma" w:hAnsi="Tahoma" w:cs="Tahoma"/>
          <w:dstrike/>
          <w:sz w:val="24"/>
          <w:szCs w:val="24"/>
        </w:rPr>
        <w:t>N</w:t>
      </w:r>
      <w:r w:rsidR="001D0EA0" w:rsidRPr="00B13999">
        <w:rPr>
          <w:rFonts w:ascii="Tahoma" w:hAnsi="Tahoma" w:cs="Tahoma"/>
          <w:sz w:val="24"/>
          <w:szCs w:val="24"/>
        </w:rPr>
        <w:t xml:space="preserve">78.517 </w:t>
      </w:r>
      <w:r w:rsidR="003424B3" w:rsidRPr="00B13999">
        <w:rPr>
          <w:rFonts w:ascii="Tahoma" w:hAnsi="Tahoma" w:cs="Tahoma"/>
          <w:sz w:val="24"/>
          <w:szCs w:val="24"/>
        </w:rPr>
        <w:t xml:space="preserve">billion as against the expected </w:t>
      </w:r>
      <w:r w:rsidRPr="00B13999">
        <w:rPr>
          <w:rFonts w:ascii="Tahoma" w:hAnsi="Tahoma" w:cs="Tahoma"/>
          <w:sz w:val="24"/>
          <w:szCs w:val="24"/>
        </w:rPr>
        <w:t xml:space="preserve">sum of </w:t>
      </w:r>
      <w:r w:rsidRPr="00B13999">
        <w:rPr>
          <w:rFonts w:ascii="Tahoma" w:hAnsi="Tahoma" w:cs="Tahoma"/>
          <w:dstrike/>
          <w:sz w:val="24"/>
          <w:szCs w:val="24"/>
        </w:rPr>
        <w:t>N</w:t>
      </w:r>
      <w:r w:rsidR="001D0EA0" w:rsidRPr="00B13999">
        <w:rPr>
          <w:rFonts w:ascii="Tahoma" w:hAnsi="Tahoma" w:cs="Tahoma"/>
          <w:sz w:val="24"/>
          <w:szCs w:val="24"/>
        </w:rPr>
        <w:t>143.405</w:t>
      </w:r>
      <w:r w:rsidRPr="00B13999">
        <w:rPr>
          <w:rFonts w:ascii="Tahoma" w:hAnsi="Tahoma" w:cs="Tahoma"/>
          <w:sz w:val="24"/>
          <w:szCs w:val="24"/>
        </w:rPr>
        <w:t xml:space="preserve"> billion</w:t>
      </w:r>
      <w:r w:rsidR="00E4414B" w:rsidRPr="00B13999">
        <w:rPr>
          <w:rFonts w:ascii="Tahoma" w:hAnsi="Tahoma" w:cs="Tahoma"/>
          <w:sz w:val="24"/>
          <w:szCs w:val="24"/>
        </w:rPr>
        <w:t xml:space="preserve"> for that period</w:t>
      </w:r>
      <w:r w:rsidR="00AC5796" w:rsidRPr="00B13999">
        <w:rPr>
          <w:rFonts w:ascii="Tahoma" w:hAnsi="Tahoma" w:cs="Tahoma"/>
          <w:sz w:val="24"/>
          <w:szCs w:val="24"/>
        </w:rPr>
        <w:t xml:space="preserve">. </w:t>
      </w:r>
      <w:r w:rsidR="0082405E" w:rsidRPr="00B13999">
        <w:rPr>
          <w:rFonts w:ascii="Tahoma" w:hAnsi="Tahoma" w:cs="Tahoma"/>
          <w:sz w:val="24"/>
          <w:szCs w:val="24"/>
        </w:rPr>
        <w:t xml:space="preserve">This represents </w:t>
      </w:r>
      <w:r w:rsidR="001D0EA0" w:rsidRPr="00B13999">
        <w:rPr>
          <w:rFonts w:ascii="Tahoma" w:hAnsi="Tahoma" w:cs="Tahoma"/>
          <w:sz w:val="24"/>
          <w:szCs w:val="24"/>
        </w:rPr>
        <w:t>55</w:t>
      </w:r>
      <w:r w:rsidR="0082405E" w:rsidRPr="00B13999">
        <w:rPr>
          <w:rFonts w:ascii="Tahoma" w:hAnsi="Tahoma" w:cs="Tahoma"/>
          <w:sz w:val="24"/>
          <w:szCs w:val="24"/>
        </w:rPr>
        <w:t>%</w:t>
      </w:r>
      <w:r w:rsidR="00E4414B" w:rsidRPr="00B13999">
        <w:rPr>
          <w:rFonts w:ascii="Tahoma" w:hAnsi="Tahoma" w:cs="Tahoma"/>
          <w:sz w:val="24"/>
          <w:szCs w:val="24"/>
        </w:rPr>
        <w:t xml:space="preserve"> performance</w:t>
      </w:r>
      <w:r w:rsidR="0009431B" w:rsidRPr="00B13999">
        <w:rPr>
          <w:rFonts w:ascii="Tahoma" w:hAnsi="Tahoma" w:cs="Tahoma"/>
          <w:sz w:val="24"/>
          <w:szCs w:val="24"/>
        </w:rPr>
        <w:t>. O</w:t>
      </w:r>
      <w:r w:rsidRPr="00B13999">
        <w:rPr>
          <w:rFonts w:ascii="Tahoma" w:hAnsi="Tahoma" w:cs="Tahoma"/>
          <w:sz w:val="24"/>
          <w:szCs w:val="24"/>
        </w:rPr>
        <w:t xml:space="preserve">f this </w:t>
      </w:r>
      <w:r w:rsidR="00764B6C" w:rsidRPr="00B13999">
        <w:rPr>
          <w:rFonts w:ascii="Tahoma" w:hAnsi="Tahoma" w:cs="Tahoma"/>
          <w:sz w:val="24"/>
          <w:szCs w:val="24"/>
        </w:rPr>
        <w:t>amount, the Independent Revenue</w:t>
      </w:r>
      <w:r w:rsidRPr="00B13999">
        <w:rPr>
          <w:rFonts w:ascii="Tahoma" w:hAnsi="Tahoma" w:cs="Tahoma"/>
          <w:sz w:val="24"/>
          <w:szCs w:val="24"/>
        </w:rPr>
        <w:t xml:space="preserve"> recorded </w:t>
      </w:r>
      <w:r w:rsidRPr="00B13999">
        <w:rPr>
          <w:rFonts w:ascii="Tahoma" w:hAnsi="Tahoma" w:cs="Tahoma"/>
          <w:dstrike/>
          <w:sz w:val="24"/>
          <w:szCs w:val="24"/>
        </w:rPr>
        <w:t>N</w:t>
      </w:r>
      <w:r w:rsidR="001D0EA0" w:rsidRPr="00B13999">
        <w:rPr>
          <w:rFonts w:ascii="Tahoma" w:hAnsi="Tahoma" w:cs="Tahoma"/>
          <w:sz w:val="24"/>
          <w:szCs w:val="24"/>
        </w:rPr>
        <w:t>8.971</w:t>
      </w:r>
      <w:r w:rsidRPr="00B13999">
        <w:rPr>
          <w:rFonts w:ascii="Tahoma" w:hAnsi="Tahoma" w:cs="Tahoma"/>
          <w:sz w:val="24"/>
          <w:szCs w:val="24"/>
        </w:rPr>
        <w:t xml:space="preserve"> billion out of </w:t>
      </w:r>
      <w:r w:rsidRPr="00B13999">
        <w:rPr>
          <w:rFonts w:ascii="Tahoma" w:hAnsi="Tahoma" w:cs="Tahoma"/>
          <w:dstrike/>
          <w:sz w:val="24"/>
          <w:szCs w:val="24"/>
        </w:rPr>
        <w:t>N</w:t>
      </w:r>
      <w:r w:rsidR="001D0EA0" w:rsidRPr="00B13999">
        <w:rPr>
          <w:rFonts w:ascii="Tahoma" w:hAnsi="Tahoma" w:cs="Tahoma"/>
          <w:sz w:val="24"/>
          <w:szCs w:val="24"/>
        </w:rPr>
        <w:t>12.30</w:t>
      </w:r>
      <w:r w:rsidRPr="00B13999">
        <w:rPr>
          <w:rFonts w:ascii="Tahoma" w:hAnsi="Tahoma" w:cs="Tahoma"/>
          <w:sz w:val="24"/>
          <w:szCs w:val="24"/>
        </w:rPr>
        <w:t xml:space="preserve">3 </w:t>
      </w:r>
      <w:r w:rsidR="00404692" w:rsidRPr="00B13999">
        <w:rPr>
          <w:rFonts w:ascii="Tahoma" w:hAnsi="Tahoma" w:cs="Tahoma"/>
          <w:sz w:val="24"/>
          <w:szCs w:val="24"/>
        </w:rPr>
        <w:t xml:space="preserve">billion </w:t>
      </w:r>
      <w:r w:rsidRPr="00B13999">
        <w:rPr>
          <w:rFonts w:ascii="Tahoma" w:hAnsi="Tahoma" w:cs="Tahoma"/>
          <w:sz w:val="24"/>
          <w:szCs w:val="24"/>
        </w:rPr>
        <w:t xml:space="preserve">projected </w:t>
      </w:r>
      <w:r w:rsidR="00B366F1" w:rsidRPr="00B13999">
        <w:rPr>
          <w:rFonts w:ascii="Tahoma" w:hAnsi="Tahoma" w:cs="Tahoma"/>
          <w:sz w:val="24"/>
          <w:szCs w:val="24"/>
        </w:rPr>
        <w:t>for</w:t>
      </w:r>
      <w:r w:rsidR="00E17710" w:rsidRPr="00B13999">
        <w:rPr>
          <w:rFonts w:ascii="Tahoma" w:hAnsi="Tahoma" w:cs="Tahoma"/>
          <w:sz w:val="24"/>
          <w:szCs w:val="24"/>
        </w:rPr>
        <w:t xml:space="preserve"> the period.  In effect, Independent Revenue only accounts for</w:t>
      </w:r>
      <w:r w:rsidR="00B366F1" w:rsidRPr="00B13999">
        <w:rPr>
          <w:rFonts w:ascii="Tahoma" w:hAnsi="Tahoma" w:cs="Tahoma"/>
          <w:sz w:val="24"/>
          <w:szCs w:val="24"/>
        </w:rPr>
        <w:t xml:space="preserve"> 11% of the total revenu</w:t>
      </w:r>
      <w:r w:rsidR="00764B6C" w:rsidRPr="00B13999">
        <w:rPr>
          <w:rFonts w:ascii="Tahoma" w:hAnsi="Tahoma" w:cs="Tahoma"/>
          <w:sz w:val="24"/>
          <w:szCs w:val="24"/>
        </w:rPr>
        <w:t xml:space="preserve">e received for the period. </w:t>
      </w:r>
      <w:r w:rsidR="004C402A" w:rsidRPr="00B13999">
        <w:rPr>
          <w:rFonts w:ascii="Tahoma" w:hAnsi="Tahoma" w:cs="Tahoma"/>
          <w:sz w:val="24"/>
          <w:szCs w:val="24"/>
        </w:rPr>
        <w:t xml:space="preserve">  The </w:t>
      </w:r>
      <w:r w:rsidR="003424B3" w:rsidRPr="00B13999">
        <w:rPr>
          <w:rFonts w:ascii="Tahoma" w:hAnsi="Tahoma" w:cs="Tahoma"/>
          <w:sz w:val="24"/>
          <w:szCs w:val="24"/>
        </w:rPr>
        <w:t xml:space="preserve">below </w:t>
      </w:r>
      <w:r w:rsidR="00045987" w:rsidRPr="00B13999">
        <w:rPr>
          <w:rFonts w:ascii="Tahoma" w:hAnsi="Tahoma" w:cs="Tahoma"/>
          <w:sz w:val="24"/>
          <w:szCs w:val="24"/>
        </w:rPr>
        <w:t>performance of revenue</w:t>
      </w:r>
      <w:r w:rsidR="001267B7" w:rsidRPr="00B13999">
        <w:rPr>
          <w:rFonts w:ascii="Tahoma" w:hAnsi="Tahoma" w:cs="Tahoma"/>
          <w:sz w:val="24"/>
          <w:szCs w:val="24"/>
        </w:rPr>
        <w:t xml:space="preserve"> </w:t>
      </w:r>
      <w:r w:rsidR="00045987" w:rsidRPr="00B13999">
        <w:rPr>
          <w:rFonts w:ascii="Tahoma" w:hAnsi="Tahoma" w:cs="Tahoma"/>
          <w:sz w:val="24"/>
          <w:szCs w:val="24"/>
        </w:rPr>
        <w:t>i</w:t>
      </w:r>
      <w:r w:rsidR="004C402A" w:rsidRPr="00B13999">
        <w:rPr>
          <w:rFonts w:ascii="Tahoma" w:hAnsi="Tahoma" w:cs="Tahoma"/>
          <w:sz w:val="24"/>
          <w:szCs w:val="24"/>
        </w:rPr>
        <w:t xml:space="preserve">nvariably affected the level of implementation of the 2017 budget.  </w:t>
      </w:r>
    </w:p>
    <w:p w:rsidR="00891B87" w:rsidRPr="00B13999" w:rsidRDefault="00764B6C" w:rsidP="00B13999">
      <w:pPr>
        <w:pStyle w:val="NoSpacing"/>
        <w:jc w:val="both"/>
        <w:rPr>
          <w:rFonts w:ascii="Tahoma" w:hAnsi="Tahoma" w:cs="Tahoma"/>
          <w:sz w:val="24"/>
          <w:szCs w:val="24"/>
        </w:rPr>
      </w:pPr>
      <w:r w:rsidRPr="00B13999">
        <w:rPr>
          <w:rFonts w:ascii="Tahoma" w:hAnsi="Tahoma" w:cs="Tahoma"/>
          <w:sz w:val="24"/>
          <w:szCs w:val="24"/>
        </w:rPr>
        <w:t>Mr</w:t>
      </w:r>
      <w:r w:rsidR="00467C21" w:rsidRPr="00B13999">
        <w:rPr>
          <w:rFonts w:ascii="Tahoma" w:hAnsi="Tahoma" w:cs="Tahoma"/>
          <w:sz w:val="24"/>
          <w:szCs w:val="24"/>
        </w:rPr>
        <w:t>.</w:t>
      </w:r>
      <w:r w:rsidRPr="00B13999">
        <w:rPr>
          <w:rFonts w:ascii="Tahoma" w:hAnsi="Tahoma" w:cs="Tahoma"/>
          <w:sz w:val="24"/>
          <w:szCs w:val="24"/>
        </w:rPr>
        <w:t xml:space="preserve"> Speaker, in spite of the poor</w:t>
      </w:r>
      <w:r w:rsidR="00B91CCB" w:rsidRPr="00B13999">
        <w:rPr>
          <w:rFonts w:ascii="Tahoma" w:hAnsi="Tahoma" w:cs="Tahoma"/>
          <w:sz w:val="24"/>
          <w:szCs w:val="24"/>
        </w:rPr>
        <w:t xml:space="preserve"> </w:t>
      </w:r>
      <w:r w:rsidR="00B366F1" w:rsidRPr="00B13999">
        <w:rPr>
          <w:rFonts w:ascii="Tahoma" w:hAnsi="Tahoma" w:cs="Tahoma"/>
          <w:sz w:val="24"/>
          <w:szCs w:val="24"/>
        </w:rPr>
        <w:t>revenue</w:t>
      </w:r>
      <w:r w:rsidRPr="00B13999">
        <w:rPr>
          <w:rFonts w:ascii="Tahoma" w:hAnsi="Tahoma" w:cs="Tahoma"/>
          <w:sz w:val="24"/>
          <w:szCs w:val="24"/>
        </w:rPr>
        <w:t xml:space="preserve"> performance</w:t>
      </w:r>
      <w:r w:rsidR="00B366F1" w:rsidRPr="00B13999">
        <w:rPr>
          <w:rFonts w:ascii="Tahoma" w:hAnsi="Tahoma" w:cs="Tahoma"/>
          <w:sz w:val="24"/>
          <w:szCs w:val="24"/>
        </w:rPr>
        <w:t>, this administration has continued to prioriti</w:t>
      </w:r>
      <w:r w:rsidR="001A3572" w:rsidRPr="00B13999">
        <w:rPr>
          <w:rFonts w:ascii="Tahoma" w:hAnsi="Tahoma" w:cs="Tahoma"/>
          <w:sz w:val="24"/>
          <w:szCs w:val="24"/>
        </w:rPr>
        <w:t>s</w:t>
      </w:r>
      <w:r w:rsidRPr="00B13999">
        <w:rPr>
          <w:rFonts w:ascii="Tahoma" w:hAnsi="Tahoma" w:cs="Tahoma"/>
          <w:sz w:val="24"/>
          <w:szCs w:val="24"/>
        </w:rPr>
        <w:t>e</w:t>
      </w:r>
      <w:r w:rsidR="003424B3" w:rsidRPr="00B13999">
        <w:rPr>
          <w:rFonts w:ascii="Tahoma" w:hAnsi="Tahoma" w:cs="Tahoma"/>
          <w:sz w:val="24"/>
          <w:szCs w:val="24"/>
        </w:rPr>
        <w:t xml:space="preserve"> the welfare of its workforce through</w:t>
      </w:r>
      <w:r w:rsidRPr="00B13999">
        <w:rPr>
          <w:rFonts w:ascii="Tahoma" w:hAnsi="Tahoma" w:cs="Tahoma"/>
          <w:sz w:val="24"/>
          <w:szCs w:val="24"/>
        </w:rPr>
        <w:t xml:space="preserve"> the regular payment of</w:t>
      </w:r>
      <w:r w:rsidR="00685B67" w:rsidRPr="00B13999">
        <w:rPr>
          <w:rFonts w:ascii="Tahoma" w:hAnsi="Tahoma" w:cs="Tahoma"/>
          <w:sz w:val="24"/>
          <w:szCs w:val="24"/>
        </w:rPr>
        <w:t xml:space="preserve"> salaries and pension as they fa</w:t>
      </w:r>
      <w:r w:rsidRPr="00B13999">
        <w:rPr>
          <w:rFonts w:ascii="Tahoma" w:hAnsi="Tahoma" w:cs="Tahoma"/>
          <w:sz w:val="24"/>
          <w:szCs w:val="24"/>
        </w:rPr>
        <w:t>ll due.</w:t>
      </w:r>
      <w:r w:rsidR="00B366F1" w:rsidRPr="00B13999">
        <w:rPr>
          <w:rFonts w:ascii="Tahoma" w:hAnsi="Tahoma" w:cs="Tahoma"/>
          <w:sz w:val="24"/>
          <w:szCs w:val="24"/>
        </w:rPr>
        <w:t xml:space="preserve">  You will recall that before the advent </w:t>
      </w:r>
      <w:r w:rsidR="00181984" w:rsidRPr="00B13999">
        <w:rPr>
          <w:rFonts w:ascii="Tahoma" w:hAnsi="Tahoma" w:cs="Tahoma"/>
          <w:sz w:val="24"/>
          <w:szCs w:val="24"/>
        </w:rPr>
        <w:t>of t</w:t>
      </w:r>
      <w:r w:rsidR="00523069" w:rsidRPr="00B13999">
        <w:rPr>
          <w:rFonts w:ascii="Tahoma" w:hAnsi="Tahoma" w:cs="Tahoma"/>
          <w:sz w:val="24"/>
          <w:szCs w:val="24"/>
        </w:rPr>
        <w:t>his administration,</w:t>
      </w:r>
      <w:r w:rsidR="00181984" w:rsidRPr="00B13999">
        <w:rPr>
          <w:rFonts w:ascii="Tahoma" w:hAnsi="Tahoma" w:cs="Tahoma"/>
          <w:sz w:val="24"/>
          <w:szCs w:val="24"/>
        </w:rPr>
        <w:t xml:space="preserve"> salary </w:t>
      </w:r>
      <w:r w:rsidR="006D64BE" w:rsidRPr="00B13999">
        <w:rPr>
          <w:rFonts w:ascii="Tahoma" w:hAnsi="Tahoma" w:cs="Tahoma"/>
          <w:sz w:val="24"/>
          <w:szCs w:val="24"/>
        </w:rPr>
        <w:t xml:space="preserve">and pension </w:t>
      </w:r>
      <w:r w:rsidR="00181984" w:rsidRPr="00B13999">
        <w:rPr>
          <w:rFonts w:ascii="Tahoma" w:hAnsi="Tahoma" w:cs="Tahoma"/>
          <w:sz w:val="24"/>
          <w:szCs w:val="24"/>
        </w:rPr>
        <w:t xml:space="preserve">payment was </w:t>
      </w:r>
      <w:r w:rsidR="003424B3" w:rsidRPr="00B13999">
        <w:rPr>
          <w:rFonts w:ascii="Tahoma" w:hAnsi="Tahoma" w:cs="Tahoma"/>
          <w:sz w:val="24"/>
          <w:szCs w:val="24"/>
        </w:rPr>
        <w:t xml:space="preserve">unpredictable </w:t>
      </w:r>
      <w:r w:rsidR="00181984" w:rsidRPr="00B13999">
        <w:rPr>
          <w:rFonts w:ascii="Tahoma" w:hAnsi="Tahoma" w:cs="Tahoma"/>
          <w:sz w:val="24"/>
          <w:szCs w:val="24"/>
        </w:rPr>
        <w:t>thus impoverishing the workers</w:t>
      </w:r>
      <w:r w:rsidR="00F921FD" w:rsidRPr="00B13999">
        <w:rPr>
          <w:rFonts w:ascii="Tahoma" w:hAnsi="Tahoma" w:cs="Tahoma"/>
          <w:sz w:val="24"/>
          <w:szCs w:val="24"/>
        </w:rPr>
        <w:t xml:space="preserve">, with </w:t>
      </w:r>
      <w:r w:rsidR="00D436E4" w:rsidRPr="00B13999">
        <w:rPr>
          <w:rFonts w:ascii="Tahoma" w:hAnsi="Tahoma" w:cs="Tahoma"/>
          <w:sz w:val="24"/>
          <w:szCs w:val="24"/>
        </w:rPr>
        <w:t>seve</w:t>
      </w:r>
      <w:r w:rsidR="00467C21" w:rsidRPr="00B13999">
        <w:rPr>
          <w:rFonts w:ascii="Tahoma" w:hAnsi="Tahoma" w:cs="Tahoma"/>
          <w:sz w:val="24"/>
          <w:szCs w:val="24"/>
        </w:rPr>
        <w:t>ral</w:t>
      </w:r>
      <w:r w:rsidR="00B91CCB" w:rsidRPr="00B13999">
        <w:rPr>
          <w:rFonts w:ascii="Tahoma" w:hAnsi="Tahoma" w:cs="Tahoma"/>
          <w:sz w:val="24"/>
          <w:szCs w:val="24"/>
        </w:rPr>
        <w:t xml:space="preserve"> </w:t>
      </w:r>
      <w:r w:rsidR="009E7115" w:rsidRPr="00B13999">
        <w:rPr>
          <w:rFonts w:ascii="Tahoma" w:hAnsi="Tahoma" w:cs="Tahoma"/>
          <w:sz w:val="24"/>
          <w:szCs w:val="24"/>
        </w:rPr>
        <w:t>months’</w:t>
      </w:r>
      <w:r w:rsidR="00F14DDA" w:rsidRPr="00B13999">
        <w:rPr>
          <w:rFonts w:ascii="Tahoma" w:hAnsi="Tahoma" w:cs="Tahoma"/>
          <w:sz w:val="24"/>
          <w:szCs w:val="24"/>
        </w:rPr>
        <w:t xml:space="preserve"> salary and pension </w:t>
      </w:r>
      <w:r w:rsidR="00D53FD9" w:rsidRPr="00B13999">
        <w:rPr>
          <w:rFonts w:ascii="Tahoma" w:hAnsi="Tahoma" w:cs="Tahoma"/>
          <w:sz w:val="24"/>
          <w:szCs w:val="24"/>
        </w:rPr>
        <w:t>arrears</w:t>
      </w:r>
      <w:r w:rsidR="00B91CCB" w:rsidRPr="00B13999">
        <w:rPr>
          <w:rFonts w:ascii="Tahoma" w:hAnsi="Tahoma" w:cs="Tahoma"/>
          <w:sz w:val="24"/>
          <w:szCs w:val="24"/>
        </w:rPr>
        <w:t xml:space="preserve"> </w:t>
      </w:r>
      <w:r w:rsidR="00CE3872" w:rsidRPr="00B13999">
        <w:rPr>
          <w:rFonts w:ascii="Tahoma" w:hAnsi="Tahoma" w:cs="Tahoma"/>
          <w:sz w:val="24"/>
          <w:szCs w:val="24"/>
        </w:rPr>
        <w:t>inherit</w:t>
      </w:r>
      <w:r w:rsidR="00523069" w:rsidRPr="00B13999">
        <w:rPr>
          <w:rFonts w:ascii="Tahoma" w:hAnsi="Tahoma" w:cs="Tahoma"/>
          <w:sz w:val="24"/>
          <w:szCs w:val="24"/>
        </w:rPr>
        <w:t>ed from the last admini</w:t>
      </w:r>
      <w:r w:rsidR="00E12F6A" w:rsidRPr="00B13999">
        <w:rPr>
          <w:rFonts w:ascii="Tahoma" w:hAnsi="Tahoma" w:cs="Tahoma"/>
          <w:sz w:val="24"/>
          <w:szCs w:val="24"/>
        </w:rPr>
        <w:t>str</w:t>
      </w:r>
      <w:r w:rsidR="00E17710" w:rsidRPr="00B13999">
        <w:rPr>
          <w:rFonts w:ascii="Tahoma" w:hAnsi="Tahoma" w:cs="Tahoma"/>
          <w:sz w:val="24"/>
          <w:szCs w:val="24"/>
        </w:rPr>
        <w:t>ation.  Not only have we ensured</w:t>
      </w:r>
      <w:r w:rsidR="00CE3872" w:rsidRPr="00B13999">
        <w:rPr>
          <w:rFonts w:ascii="Tahoma" w:hAnsi="Tahoma" w:cs="Tahoma"/>
          <w:sz w:val="24"/>
          <w:szCs w:val="24"/>
        </w:rPr>
        <w:t xml:space="preserve"> regular payment of salary </w:t>
      </w:r>
      <w:r w:rsidR="00124CD3" w:rsidRPr="00B13999">
        <w:rPr>
          <w:rFonts w:ascii="Tahoma" w:hAnsi="Tahoma" w:cs="Tahoma"/>
          <w:sz w:val="24"/>
          <w:szCs w:val="24"/>
        </w:rPr>
        <w:t xml:space="preserve">and pension </w:t>
      </w:r>
      <w:r w:rsidR="00E17710" w:rsidRPr="00B13999">
        <w:rPr>
          <w:rFonts w:ascii="Tahoma" w:hAnsi="Tahoma" w:cs="Tahoma"/>
          <w:sz w:val="24"/>
          <w:szCs w:val="24"/>
        </w:rPr>
        <w:t>to date, we have also</w:t>
      </w:r>
      <w:r w:rsidR="00523069" w:rsidRPr="00B13999">
        <w:rPr>
          <w:rFonts w:ascii="Tahoma" w:hAnsi="Tahoma" w:cs="Tahoma"/>
          <w:sz w:val="24"/>
          <w:szCs w:val="24"/>
        </w:rPr>
        <w:t xml:space="preserve"> paid </w:t>
      </w:r>
      <w:r w:rsidR="007B3940" w:rsidRPr="00B13999">
        <w:rPr>
          <w:rFonts w:ascii="Tahoma" w:hAnsi="Tahoma" w:cs="Tahoma"/>
          <w:sz w:val="24"/>
          <w:szCs w:val="24"/>
        </w:rPr>
        <w:t>three</w:t>
      </w:r>
      <w:r w:rsidR="00523069" w:rsidRPr="00B13999">
        <w:rPr>
          <w:rFonts w:ascii="Tahoma" w:hAnsi="Tahoma" w:cs="Tahoma"/>
          <w:sz w:val="24"/>
          <w:szCs w:val="24"/>
        </w:rPr>
        <w:t xml:space="preserve"> months out of the six months backlog inherited.  W</w:t>
      </w:r>
      <w:r w:rsidR="00AE21F6" w:rsidRPr="00B13999">
        <w:rPr>
          <w:rFonts w:ascii="Tahoma" w:hAnsi="Tahoma" w:cs="Tahoma"/>
          <w:sz w:val="24"/>
          <w:szCs w:val="24"/>
        </w:rPr>
        <w:t>e are deeply committed and ready to offset the remaining salary and pension arrears the moment there is a significant improvement in revenue.</w:t>
      </w:r>
    </w:p>
    <w:p w:rsidR="00891B87" w:rsidRPr="00B13999" w:rsidRDefault="00891B87" w:rsidP="00B13999">
      <w:pPr>
        <w:pStyle w:val="NoSpacing"/>
        <w:jc w:val="both"/>
        <w:rPr>
          <w:rFonts w:ascii="Tahoma" w:hAnsi="Tahoma" w:cs="Tahoma"/>
          <w:sz w:val="24"/>
          <w:szCs w:val="24"/>
        </w:rPr>
      </w:pPr>
      <w:r w:rsidRPr="00B13999">
        <w:rPr>
          <w:rFonts w:ascii="Tahoma" w:hAnsi="Tahoma" w:cs="Tahoma"/>
          <w:sz w:val="24"/>
          <w:szCs w:val="24"/>
        </w:rPr>
        <w:t xml:space="preserve">The performance of expenditure is a </w:t>
      </w:r>
      <w:r w:rsidR="00A55F0B" w:rsidRPr="00B13999">
        <w:rPr>
          <w:rFonts w:ascii="Tahoma" w:hAnsi="Tahoma" w:cs="Tahoma"/>
          <w:sz w:val="24"/>
          <w:szCs w:val="24"/>
        </w:rPr>
        <w:t>function</w:t>
      </w:r>
      <w:r w:rsidRPr="00B13999">
        <w:rPr>
          <w:rFonts w:ascii="Tahoma" w:hAnsi="Tahoma" w:cs="Tahoma"/>
          <w:sz w:val="24"/>
          <w:szCs w:val="24"/>
        </w:rPr>
        <w:t xml:space="preserve"> of the revenue performance and the structural rigidities associated with some class</w:t>
      </w:r>
      <w:r w:rsidR="00E12F6A" w:rsidRPr="00B13999">
        <w:rPr>
          <w:rFonts w:ascii="Tahoma" w:hAnsi="Tahoma" w:cs="Tahoma"/>
          <w:sz w:val="24"/>
          <w:szCs w:val="24"/>
        </w:rPr>
        <w:t xml:space="preserve">es of expenditure.  As </w:t>
      </w:r>
      <w:r w:rsidR="00531BCF" w:rsidRPr="00B13999">
        <w:rPr>
          <w:rFonts w:ascii="Tahoma" w:hAnsi="Tahoma" w:cs="Tahoma"/>
          <w:sz w:val="24"/>
          <w:szCs w:val="24"/>
        </w:rPr>
        <w:t>earlier</w:t>
      </w:r>
      <w:r w:rsidRPr="00B13999">
        <w:rPr>
          <w:rFonts w:ascii="Tahoma" w:hAnsi="Tahoma" w:cs="Tahoma"/>
          <w:sz w:val="24"/>
          <w:szCs w:val="24"/>
        </w:rPr>
        <w:t xml:space="preserve"> noted</w:t>
      </w:r>
      <w:r w:rsidR="00531BCF" w:rsidRPr="00B13999">
        <w:rPr>
          <w:rFonts w:ascii="Tahoma" w:hAnsi="Tahoma" w:cs="Tahoma"/>
          <w:sz w:val="24"/>
          <w:szCs w:val="24"/>
        </w:rPr>
        <w:t>,</w:t>
      </w:r>
      <w:r w:rsidRPr="00B13999">
        <w:rPr>
          <w:rFonts w:ascii="Tahoma" w:hAnsi="Tahoma" w:cs="Tahoma"/>
          <w:sz w:val="24"/>
          <w:szCs w:val="24"/>
        </w:rPr>
        <w:t xml:space="preserve"> personnel related costs are first</w:t>
      </w:r>
      <w:r w:rsidR="00387AD5" w:rsidRPr="00B13999">
        <w:rPr>
          <w:rFonts w:ascii="Tahoma" w:hAnsi="Tahoma" w:cs="Tahoma"/>
          <w:sz w:val="24"/>
          <w:szCs w:val="24"/>
        </w:rPr>
        <w:t xml:space="preserve"> </w:t>
      </w:r>
      <w:r w:rsidRPr="00B13999">
        <w:rPr>
          <w:rFonts w:ascii="Tahoma" w:hAnsi="Tahoma" w:cs="Tahoma"/>
          <w:sz w:val="24"/>
          <w:szCs w:val="24"/>
        </w:rPr>
        <w:t>line charges irrespective of the l</w:t>
      </w:r>
      <w:r w:rsidR="00E12F6A" w:rsidRPr="00B13999">
        <w:rPr>
          <w:rFonts w:ascii="Tahoma" w:hAnsi="Tahoma" w:cs="Tahoma"/>
          <w:sz w:val="24"/>
          <w:szCs w:val="24"/>
        </w:rPr>
        <w:t>evel of revenue in-</w:t>
      </w:r>
      <w:r w:rsidR="00E12F6A" w:rsidRPr="00B13999">
        <w:rPr>
          <w:rFonts w:ascii="Tahoma" w:hAnsi="Tahoma" w:cs="Tahoma"/>
          <w:sz w:val="24"/>
          <w:szCs w:val="24"/>
        </w:rPr>
        <w:lastRenderedPageBreak/>
        <w:t>flow; and given the size of personnel costs, this</w:t>
      </w:r>
      <w:r w:rsidR="00B91CCB" w:rsidRPr="00B13999">
        <w:rPr>
          <w:rFonts w:ascii="Tahoma" w:hAnsi="Tahoma" w:cs="Tahoma"/>
          <w:sz w:val="24"/>
          <w:szCs w:val="24"/>
        </w:rPr>
        <w:t xml:space="preserve"> </w:t>
      </w:r>
      <w:r w:rsidR="00531BCF" w:rsidRPr="00B13999">
        <w:rPr>
          <w:rFonts w:ascii="Tahoma" w:hAnsi="Tahoma" w:cs="Tahoma"/>
          <w:sz w:val="24"/>
          <w:szCs w:val="24"/>
        </w:rPr>
        <w:t xml:space="preserve">leaves </w:t>
      </w:r>
      <w:r w:rsidRPr="00B13999">
        <w:rPr>
          <w:rFonts w:ascii="Tahoma" w:hAnsi="Tahoma" w:cs="Tahoma"/>
          <w:sz w:val="24"/>
          <w:szCs w:val="24"/>
        </w:rPr>
        <w:t>little for capital expendit</w:t>
      </w:r>
      <w:r w:rsidR="001D0EA0" w:rsidRPr="00B13999">
        <w:rPr>
          <w:rFonts w:ascii="Tahoma" w:hAnsi="Tahoma" w:cs="Tahoma"/>
          <w:sz w:val="24"/>
          <w:szCs w:val="24"/>
        </w:rPr>
        <w:t>ure.  As at the end of October</w:t>
      </w:r>
      <w:r w:rsidRPr="00B13999">
        <w:rPr>
          <w:rFonts w:ascii="Tahoma" w:hAnsi="Tahoma" w:cs="Tahoma"/>
          <w:sz w:val="24"/>
          <w:szCs w:val="24"/>
        </w:rPr>
        <w:t xml:space="preserve">, 2017, a total of </w:t>
      </w:r>
      <w:r w:rsidRPr="00B13999">
        <w:rPr>
          <w:rFonts w:ascii="Tahoma" w:hAnsi="Tahoma" w:cs="Tahoma"/>
          <w:dstrike/>
          <w:sz w:val="24"/>
          <w:szCs w:val="24"/>
        </w:rPr>
        <w:t>N</w:t>
      </w:r>
      <w:r w:rsidR="001D0EA0" w:rsidRPr="00B13999">
        <w:rPr>
          <w:rFonts w:ascii="Tahoma" w:hAnsi="Tahoma" w:cs="Tahoma"/>
          <w:sz w:val="24"/>
          <w:szCs w:val="24"/>
        </w:rPr>
        <w:t>10.721billion or 15.31</w:t>
      </w:r>
      <w:r w:rsidRPr="00B13999">
        <w:rPr>
          <w:rFonts w:ascii="Tahoma" w:hAnsi="Tahoma" w:cs="Tahoma"/>
          <w:sz w:val="24"/>
          <w:szCs w:val="24"/>
        </w:rPr>
        <w:t>%</w:t>
      </w:r>
      <w:r w:rsidR="005C0D76" w:rsidRPr="00B13999">
        <w:rPr>
          <w:rFonts w:ascii="Tahoma" w:hAnsi="Tahoma" w:cs="Tahoma"/>
          <w:sz w:val="24"/>
          <w:szCs w:val="24"/>
        </w:rPr>
        <w:t xml:space="preserve"> of</w:t>
      </w:r>
      <w:r w:rsidRPr="00B13999">
        <w:rPr>
          <w:rFonts w:ascii="Tahoma" w:hAnsi="Tahoma" w:cs="Tahoma"/>
          <w:sz w:val="24"/>
          <w:szCs w:val="24"/>
        </w:rPr>
        <w:t xml:space="preserve"> actual expenditure was expended on debt repayment and a total of </w:t>
      </w:r>
      <w:r w:rsidRPr="00B13999">
        <w:rPr>
          <w:rFonts w:ascii="Tahoma" w:hAnsi="Tahoma" w:cs="Tahoma"/>
          <w:dstrike/>
          <w:sz w:val="24"/>
          <w:szCs w:val="24"/>
        </w:rPr>
        <w:t>N</w:t>
      </w:r>
      <w:r w:rsidR="001D0EA0" w:rsidRPr="00B13999">
        <w:rPr>
          <w:rFonts w:ascii="Tahoma" w:hAnsi="Tahoma" w:cs="Tahoma"/>
          <w:sz w:val="24"/>
          <w:szCs w:val="24"/>
        </w:rPr>
        <w:t>51.007</w:t>
      </w:r>
      <w:r w:rsidRPr="00B13999">
        <w:rPr>
          <w:rFonts w:ascii="Tahoma" w:hAnsi="Tahoma" w:cs="Tahoma"/>
          <w:sz w:val="24"/>
          <w:szCs w:val="24"/>
        </w:rPr>
        <w:t xml:space="preserve"> </w:t>
      </w:r>
      <w:r w:rsidR="00F72659" w:rsidRPr="00B13999">
        <w:rPr>
          <w:rFonts w:ascii="Tahoma" w:hAnsi="Tahoma" w:cs="Tahoma"/>
          <w:sz w:val="24"/>
          <w:szCs w:val="24"/>
        </w:rPr>
        <w:t>b</w:t>
      </w:r>
      <w:r w:rsidRPr="00B13999">
        <w:rPr>
          <w:rFonts w:ascii="Tahoma" w:hAnsi="Tahoma" w:cs="Tahoma"/>
          <w:sz w:val="24"/>
          <w:szCs w:val="24"/>
        </w:rPr>
        <w:t xml:space="preserve">illion or 73% of </w:t>
      </w:r>
      <w:r w:rsidR="005C0D76" w:rsidRPr="00B13999">
        <w:rPr>
          <w:rFonts w:ascii="Tahoma" w:hAnsi="Tahoma" w:cs="Tahoma"/>
          <w:sz w:val="24"/>
          <w:szCs w:val="24"/>
        </w:rPr>
        <w:t>a</w:t>
      </w:r>
      <w:r w:rsidR="00D468A7" w:rsidRPr="00B13999">
        <w:rPr>
          <w:rFonts w:ascii="Tahoma" w:hAnsi="Tahoma" w:cs="Tahoma"/>
          <w:sz w:val="24"/>
          <w:szCs w:val="24"/>
        </w:rPr>
        <w:t>ctual expenditure was</w:t>
      </w:r>
      <w:r w:rsidR="00B91CCB" w:rsidRPr="00B13999">
        <w:rPr>
          <w:rFonts w:ascii="Tahoma" w:hAnsi="Tahoma" w:cs="Tahoma"/>
          <w:sz w:val="24"/>
          <w:szCs w:val="24"/>
        </w:rPr>
        <w:t xml:space="preserve"> </w:t>
      </w:r>
      <w:r w:rsidR="00D468A7" w:rsidRPr="00B13999">
        <w:rPr>
          <w:rFonts w:ascii="Tahoma" w:hAnsi="Tahoma" w:cs="Tahoma"/>
          <w:sz w:val="24"/>
          <w:szCs w:val="24"/>
        </w:rPr>
        <w:t xml:space="preserve">on </w:t>
      </w:r>
      <w:r w:rsidR="00404692" w:rsidRPr="00B13999">
        <w:rPr>
          <w:rFonts w:ascii="Tahoma" w:hAnsi="Tahoma" w:cs="Tahoma"/>
          <w:sz w:val="24"/>
          <w:szCs w:val="24"/>
        </w:rPr>
        <w:t>r</w:t>
      </w:r>
      <w:r w:rsidRPr="00B13999">
        <w:rPr>
          <w:rFonts w:ascii="Tahoma" w:hAnsi="Tahoma" w:cs="Tahoma"/>
          <w:sz w:val="24"/>
          <w:szCs w:val="24"/>
        </w:rPr>
        <w:t xml:space="preserve">ecurrent </w:t>
      </w:r>
      <w:r w:rsidR="00404692" w:rsidRPr="00B13999">
        <w:rPr>
          <w:rFonts w:ascii="Tahoma" w:hAnsi="Tahoma" w:cs="Tahoma"/>
          <w:sz w:val="24"/>
          <w:szCs w:val="24"/>
        </w:rPr>
        <w:t>e</w:t>
      </w:r>
      <w:r w:rsidRPr="00B13999">
        <w:rPr>
          <w:rFonts w:ascii="Tahoma" w:hAnsi="Tahoma" w:cs="Tahoma"/>
          <w:sz w:val="24"/>
          <w:szCs w:val="24"/>
        </w:rPr>
        <w:t>xpenditure</w:t>
      </w:r>
      <w:r w:rsidR="005C0D76" w:rsidRPr="00B13999">
        <w:rPr>
          <w:rFonts w:ascii="Tahoma" w:hAnsi="Tahoma" w:cs="Tahoma"/>
          <w:sz w:val="24"/>
          <w:szCs w:val="24"/>
        </w:rPr>
        <w:t>. I</w:t>
      </w:r>
      <w:r w:rsidRPr="00B13999">
        <w:rPr>
          <w:rFonts w:ascii="Tahoma" w:hAnsi="Tahoma" w:cs="Tahoma"/>
          <w:sz w:val="24"/>
          <w:szCs w:val="24"/>
        </w:rPr>
        <w:t xml:space="preserve">n the same vein, a total of </w:t>
      </w:r>
      <w:r w:rsidRPr="00B13999">
        <w:rPr>
          <w:rFonts w:ascii="Tahoma" w:hAnsi="Tahoma" w:cs="Tahoma"/>
          <w:dstrike/>
          <w:sz w:val="24"/>
          <w:szCs w:val="24"/>
        </w:rPr>
        <w:t>N</w:t>
      </w:r>
      <w:r w:rsidR="001D0EA0" w:rsidRPr="00B13999">
        <w:rPr>
          <w:rFonts w:ascii="Tahoma" w:hAnsi="Tahoma" w:cs="Tahoma"/>
          <w:sz w:val="24"/>
          <w:szCs w:val="24"/>
        </w:rPr>
        <w:t xml:space="preserve">6.126 </w:t>
      </w:r>
      <w:r w:rsidR="00F72659" w:rsidRPr="00B13999">
        <w:rPr>
          <w:rFonts w:ascii="Tahoma" w:hAnsi="Tahoma" w:cs="Tahoma"/>
          <w:sz w:val="24"/>
          <w:szCs w:val="24"/>
        </w:rPr>
        <w:t>b</w:t>
      </w:r>
      <w:r w:rsidR="001D0EA0" w:rsidRPr="00B13999">
        <w:rPr>
          <w:rFonts w:ascii="Tahoma" w:hAnsi="Tahoma" w:cs="Tahoma"/>
          <w:sz w:val="24"/>
          <w:szCs w:val="24"/>
        </w:rPr>
        <w:t>illion or 8.75</w:t>
      </w:r>
      <w:r w:rsidRPr="00B13999">
        <w:rPr>
          <w:rFonts w:ascii="Tahoma" w:hAnsi="Tahoma" w:cs="Tahoma"/>
          <w:sz w:val="24"/>
          <w:szCs w:val="24"/>
        </w:rPr>
        <w:t xml:space="preserve">% was spent </w:t>
      </w:r>
      <w:r w:rsidR="005C0D76" w:rsidRPr="00B13999">
        <w:rPr>
          <w:rFonts w:ascii="Tahoma" w:hAnsi="Tahoma" w:cs="Tahoma"/>
          <w:sz w:val="24"/>
          <w:szCs w:val="24"/>
        </w:rPr>
        <w:t>o</w:t>
      </w:r>
      <w:r w:rsidRPr="00B13999">
        <w:rPr>
          <w:rFonts w:ascii="Tahoma" w:hAnsi="Tahoma" w:cs="Tahoma"/>
          <w:sz w:val="24"/>
          <w:szCs w:val="24"/>
        </w:rPr>
        <w:t xml:space="preserve">n </w:t>
      </w:r>
      <w:r w:rsidR="00467C21" w:rsidRPr="00B13999">
        <w:rPr>
          <w:rFonts w:ascii="Tahoma" w:hAnsi="Tahoma" w:cs="Tahoma"/>
          <w:sz w:val="24"/>
          <w:szCs w:val="24"/>
        </w:rPr>
        <w:t>c</w:t>
      </w:r>
      <w:r w:rsidRPr="00B13999">
        <w:rPr>
          <w:rFonts w:ascii="Tahoma" w:hAnsi="Tahoma" w:cs="Tahoma"/>
          <w:sz w:val="24"/>
          <w:szCs w:val="24"/>
        </w:rPr>
        <w:t xml:space="preserve">apital development while a total of </w:t>
      </w:r>
      <w:r w:rsidRPr="00B13999">
        <w:rPr>
          <w:rFonts w:ascii="Tahoma" w:hAnsi="Tahoma" w:cs="Tahoma"/>
          <w:dstrike/>
          <w:sz w:val="24"/>
          <w:szCs w:val="24"/>
        </w:rPr>
        <w:t>N</w:t>
      </w:r>
      <w:r w:rsidR="001D0EA0" w:rsidRPr="00B13999">
        <w:rPr>
          <w:rFonts w:ascii="Tahoma" w:hAnsi="Tahoma" w:cs="Tahoma"/>
          <w:sz w:val="24"/>
          <w:szCs w:val="24"/>
        </w:rPr>
        <w:t>2.1</w:t>
      </w:r>
      <w:r w:rsidRPr="00B13999">
        <w:rPr>
          <w:rFonts w:ascii="Tahoma" w:hAnsi="Tahoma" w:cs="Tahoma"/>
          <w:sz w:val="24"/>
          <w:szCs w:val="24"/>
        </w:rPr>
        <w:t xml:space="preserve">57 </w:t>
      </w:r>
      <w:r w:rsidR="00F72659" w:rsidRPr="00B13999">
        <w:rPr>
          <w:rFonts w:ascii="Tahoma" w:hAnsi="Tahoma" w:cs="Tahoma"/>
          <w:sz w:val="24"/>
          <w:szCs w:val="24"/>
        </w:rPr>
        <w:t>b</w:t>
      </w:r>
      <w:r w:rsidRPr="00B13999">
        <w:rPr>
          <w:rFonts w:ascii="Tahoma" w:hAnsi="Tahoma" w:cs="Tahoma"/>
          <w:sz w:val="24"/>
          <w:szCs w:val="24"/>
        </w:rPr>
        <w:t xml:space="preserve">illion or 3.08% was released to OSOPADEC as statutory transfer.  </w:t>
      </w:r>
    </w:p>
    <w:p w:rsidR="0074466D" w:rsidRPr="00B13999" w:rsidRDefault="0074466D" w:rsidP="00B13999">
      <w:pPr>
        <w:pStyle w:val="NoSpacing"/>
        <w:jc w:val="both"/>
        <w:rPr>
          <w:rFonts w:ascii="Tahoma" w:hAnsi="Tahoma" w:cs="Tahoma"/>
          <w:sz w:val="24"/>
          <w:szCs w:val="24"/>
        </w:rPr>
      </w:pPr>
    </w:p>
    <w:p w:rsidR="00AC2F78" w:rsidRPr="00B13999" w:rsidRDefault="006A25A2" w:rsidP="00B13999">
      <w:pPr>
        <w:pStyle w:val="NoSpacing"/>
        <w:jc w:val="both"/>
        <w:rPr>
          <w:rFonts w:ascii="Tahoma" w:hAnsi="Tahoma" w:cs="Tahoma"/>
          <w:b/>
          <w:sz w:val="24"/>
          <w:szCs w:val="24"/>
          <w:u w:val="single"/>
        </w:rPr>
      </w:pPr>
      <w:r w:rsidRPr="00B13999">
        <w:rPr>
          <w:rFonts w:ascii="Tahoma" w:hAnsi="Tahoma" w:cs="Tahoma"/>
          <w:b/>
          <w:sz w:val="24"/>
          <w:szCs w:val="24"/>
          <w:u w:val="single"/>
        </w:rPr>
        <w:t>OVERVIEW OF THE 2018 BUDGET</w:t>
      </w:r>
    </w:p>
    <w:p w:rsidR="006A25A2" w:rsidRPr="00B13999" w:rsidRDefault="006A25A2" w:rsidP="00B13999">
      <w:pPr>
        <w:pStyle w:val="NoSpacing"/>
        <w:jc w:val="both"/>
        <w:rPr>
          <w:rFonts w:ascii="Tahoma" w:hAnsi="Tahoma" w:cs="Tahoma"/>
          <w:sz w:val="24"/>
          <w:szCs w:val="24"/>
        </w:rPr>
      </w:pPr>
      <w:r w:rsidRPr="00B13999">
        <w:rPr>
          <w:rFonts w:ascii="Tahoma" w:hAnsi="Tahoma" w:cs="Tahoma"/>
          <w:sz w:val="24"/>
          <w:szCs w:val="24"/>
        </w:rPr>
        <w:t>The Ondo</w:t>
      </w:r>
      <w:r w:rsidR="00E12F6A" w:rsidRPr="00B13999">
        <w:rPr>
          <w:rFonts w:ascii="Tahoma" w:hAnsi="Tahoma" w:cs="Tahoma"/>
          <w:sz w:val="24"/>
          <w:szCs w:val="24"/>
        </w:rPr>
        <w:t xml:space="preserve"> State Fiscal Responsibility B</w:t>
      </w:r>
      <w:r w:rsidR="0009431B" w:rsidRPr="00B13999">
        <w:rPr>
          <w:rFonts w:ascii="Tahoma" w:hAnsi="Tahoma" w:cs="Tahoma"/>
          <w:sz w:val="24"/>
          <w:szCs w:val="24"/>
        </w:rPr>
        <w:t xml:space="preserve">ill was signed into Law recently </w:t>
      </w:r>
      <w:r w:rsidR="00A67DBB" w:rsidRPr="00B13999">
        <w:rPr>
          <w:rFonts w:ascii="Tahoma" w:hAnsi="Tahoma" w:cs="Tahoma"/>
          <w:sz w:val="24"/>
          <w:szCs w:val="24"/>
        </w:rPr>
        <w:t>and has</w:t>
      </w:r>
      <w:r w:rsidRPr="00B13999">
        <w:rPr>
          <w:rFonts w:ascii="Tahoma" w:hAnsi="Tahoma" w:cs="Tahoma"/>
          <w:sz w:val="24"/>
          <w:szCs w:val="24"/>
        </w:rPr>
        <w:t xml:space="preserve"> made it mandatory </w:t>
      </w:r>
      <w:r w:rsidR="005717B1" w:rsidRPr="00B13999">
        <w:rPr>
          <w:rFonts w:ascii="Tahoma" w:hAnsi="Tahoma" w:cs="Tahoma"/>
          <w:sz w:val="24"/>
          <w:szCs w:val="24"/>
        </w:rPr>
        <w:t xml:space="preserve">for us </w:t>
      </w:r>
      <w:r w:rsidRPr="00B13999">
        <w:rPr>
          <w:rFonts w:ascii="Tahoma" w:hAnsi="Tahoma" w:cs="Tahoma"/>
          <w:sz w:val="24"/>
          <w:szCs w:val="24"/>
        </w:rPr>
        <w:t xml:space="preserve">to prepare a </w:t>
      </w:r>
      <w:r w:rsidR="005717B1" w:rsidRPr="00B13999">
        <w:rPr>
          <w:rFonts w:ascii="Tahoma" w:hAnsi="Tahoma" w:cs="Tahoma"/>
          <w:sz w:val="24"/>
          <w:szCs w:val="24"/>
        </w:rPr>
        <w:t>M</w:t>
      </w:r>
      <w:r w:rsidRPr="00B13999">
        <w:rPr>
          <w:rFonts w:ascii="Tahoma" w:hAnsi="Tahoma" w:cs="Tahoma"/>
          <w:sz w:val="24"/>
          <w:szCs w:val="24"/>
        </w:rPr>
        <w:t xml:space="preserve">edium Term Expenditure </w:t>
      </w:r>
      <w:r w:rsidR="00E52A6F" w:rsidRPr="00B13999">
        <w:rPr>
          <w:rFonts w:ascii="Tahoma" w:hAnsi="Tahoma" w:cs="Tahoma"/>
          <w:sz w:val="24"/>
          <w:szCs w:val="24"/>
        </w:rPr>
        <w:t xml:space="preserve">Framework </w:t>
      </w:r>
      <w:r w:rsidR="00A659B2" w:rsidRPr="00B13999">
        <w:rPr>
          <w:rFonts w:ascii="Tahoma" w:hAnsi="Tahoma" w:cs="Tahoma"/>
          <w:sz w:val="24"/>
          <w:szCs w:val="24"/>
        </w:rPr>
        <w:t xml:space="preserve">(MTEF) </w:t>
      </w:r>
      <w:r w:rsidR="00523069" w:rsidRPr="00B13999">
        <w:rPr>
          <w:rFonts w:ascii="Tahoma" w:hAnsi="Tahoma" w:cs="Tahoma"/>
          <w:sz w:val="24"/>
          <w:szCs w:val="24"/>
        </w:rPr>
        <w:t>for the State from</w:t>
      </w:r>
      <w:r w:rsidR="00E52A6F" w:rsidRPr="00B13999">
        <w:rPr>
          <w:rFonts w:ascii="Tahoma" w:hAnsi="Tahoma" w:cs="Tahoma"/>
          <w:sz w:val="24"/>
          <w:szCs w:val="24"/>
        </w:rPr>
        <w:t xml:space="preserve"> w</w:t>
      </w:r>
      <w:r w:rsidR="0009431B" w:rsidRPr="00B13999">
        <w:rPr>
          <w:rFonts w:ascii="Tahoma" w:hAnsi="Tahoma" w:cs="Tahoma"/>
          <w:sz w:val="24"/>
          <w:szCs w:val="24"/>
        </w:rPr>
        <w:t>hich the 2018 budget would derive</w:t>
      </w:r>
      <w:r w:rsidR="00E52A6F" w:rsidRPr="00B13999">
        <w:rPr>
          <w:rFonts w:ascii="Tahoma" w:hAnsi="Tahoma" w:cs="Tahoma"/>
          <w:sz w:val="24"/>
          <w:szCs w:val="24"/>
        </w:rPr>
        <w:t>.  The 2018-2020 MTEF document</w:t>
      </w:r>
      <w:r w:rsidR="0009431B" w:rsidRPr="00B13999">
        <w:rPr>
          <w:rFonts w:ascii="Tahoma" w:hAnsi="Tahoma" w:cs="Tahoma"/>
          <w:sz w:val="24"/>
          <w:szCs w:val="24"/>
        </w:rPr>
        <w:t xml:space="preserve"> has been prepared and</w:t>
      </w:r>
      <w:r w:rsidR="00E52A6F" w:rsidRPr="00B13999">
        <w:rPr>
          <w:rFonts w:ascii="Tahoma" w:hAnsi="Tahoma" w:cs="Tahoma"/>
          <w:sz w:val="24"/>
          <w:szCs w:val="24"/>
        </w:rPr>
        <w:t xml:space="preserve"> is, therefore, the first </w:t>
      </w:r>
      <w:r w:rsidR="00523069" w:rsidRPr="00B13999">
        <w:rPr>
          <w:rFonts w:ascii="Tahoma" w:hAnsi="Tahoma" w:cs="Tahoma"/>
          <w:sz w:val="24"/>
          <w:szCs w:val="24"/>
        </w:rPr>
        <w:t>of its kind in Ondo State, sign</w:t>
      </w:r>
      <w:r w:rsidR="00E52A6F" w:rsidRPr="00B13999">
        <w:rPr>
          <w:rFonts w:ascii="Tahoma" w:hAnsi="Tahoma" w:cs="Tahoma"/>
          <w:sz w:val="24"/>
          <w:szCs w:val="24"/>
        </w:rPr>
        <w:t>posting a major departure from single year budgetary system to</w:t>
      </w:r>
      <w:r w:rsidR="00523069" w:rsidRPr="00B13999">
        <w:rPr>
          <w:rFonts w:ascii="Tahoma" w:hAnsi="Tahoma" w:cs="Tahoma"/>
          <w:sz w:val="24"/>
          <w:szCs w:val="24"/>
        </w:rPr>
        <w:t xml:space="preserve"> a</w:t>
      </w:r>
      <w:r w:rsidR="00E52A6F" w:rsidRPr="00B13999">
        <w:rPr>
          <w:rFonts w:ascii="Tahoma" w:hAnsi="Tahoma" w:cs="Tahoma"/>
          <w:sz w:val="24"/>
          <w:szCs w:val="24"/>
        </w:rPr>
        <w:t xml:space="preserve"> multi-year budgetary system</w:t>
      </w:r>
      <w:r w:rsidR="007F77CE" w:rsidRPr="00B13999">
        <w:rPr>
          <w:rFonts w:ascii="Tahoma" w:hAnsi="Tahoma" w:cs="Tahoma"/>
          <w:sz w:val="24"/>
          <w:szCs w:val="24"/>
        </w:rPr>
        <w:t>.  Consequently, the 2018 budget has been prepared in the context of</w:t>
      </w:r>
      <w:r w:rsidR="006F1025" w:rsidRPr="00B13999">
        <w:rPr>
          <w:rFonts w:ascii="Tahoma" w:hAnsi="Tahoma" w:cs="Tahoma"/>
          <w:sz w:val="24"/>
          <w:szCs w:val="24"/>
        </w:rPr>
        <w:t xml:space="preserve"> the</w:t>
      </w:r>
      <w:r w:rsidR="00F72659" w:rsidRPr="00B13999">
        <w:rPr>
          <w:rFonts w:ascii="Tahoma" w:hAnsi="Tahoma" w:cs="Tahoma"/>
          <w:sz w:val="24"/>
          <w:szCs w:val="24"/>
        </w:rPr>
        <w:t xml:space="preserve"> </w:t>
      </w:r>
      <w:r w:rsidR="006F1025" w:rsidRPr="00B13999">
        <w:rPr>
          <w:rFonts w:ascii="Tahoma" w:hAnsi="Tahoma" w:cs="Tahoma"/>
          <w:sz w:val="24"/>
          <w:szCs w:val="24"/>
        </w:rPr>
        <w:t xml:space="preserve">2018-2020 </w:t>
      </w:r>
      <w:r w:rsidR="007F77CE" w:rsidRPr="00B13999">
        <w:rPr>
          <w:rFonts w:ascii="Tahoma" w:hAnsi="Tahoma" w:cs="Tahoma"/>
          <w:sz w:val="24"/>
          <w:szCs w:val="24"/>
        </w:rPr>
        <w:t xml:space="preserve">MTEF, </w:t>
      </w:r>
      <w:r w:rsidR="00177C12" w:rsidRPr="00B13999">
        <w:rPr>
          <w:rFonts w:ascii="Tahoma" w:hAnsi="Tahoma" w:cs="Tahoma"/>
          <w:sz w:val="24"/>
          <w:szCs w:val="24"/>
        </w:rPr>
        <w:t>which looks at the projections fo</w:t>
      </w:r>
      <w:r w:rsidR="006F1025" w:rsidRPr="00B13999">
        <w:rPr>
          <w:rFonts w:ascii="Tahoma" w:hAnsi="Tahoma" w:cs="Tahoma"/>
          <w:sz w:val="24"/>
          <w:szCs w:val="24"/>
        </w:rPr>
        <w:t>r 2018-2020, using the year 2017</w:t>
      </w:r>
      <w:r w:rsidR="00177C12" w:rsidRPr="00B13999">
        <w:rPr>
          <w:rFonts w:ascii="Tahoma" w:hAnsi="Tahoma" w:cs="Tahoma"/>
          <w:sz w:val="24"/>
          <w:szCs w:val="24"/>
        </w:rPr>
        <w:t xml:space="preserve"> budget as the base year.</w:t>
      </w:r>
      <w:r w:rsidR="00C1178A" w:rsidRPr="00B13999">
        <w:rPr>
          <w:rFonts w:ascii="Tahoma" w:hAnsi="Tahoma" w:cs="Tahoma"/>
          <w:sz w:val="24"/>
          <w:szCs w:val="24"/>
        </w:rPr>
        <w:t xml:space="preserve">  As part of the </w:t>
      </w:r>
      <w:r w:rsidR="002F2366" w:rsidRPr="00B13999">
        <w:rPr>
          <w:rFonts w:ascii="Tahoma" w:hAnsi="Tahoma" w:cs="Tahoma"/>
          <w:sz w:val="24"/>
          <w:szCs w:val="24"/>
        </w:rPr>
        <w:t>f</w:t>
      </w:r>
      <w:r w:rsidR="00C1178A" w:rsidRPr="00B13999">
        <w:rPr>
          <w:rFonts w:ascii="Tahoma" w:hAnsi="Tahoma" w:cs="Tahoma"/>
          <w:sz w:val="24"/>
          <w:szCs w:val="24"/>
        </w:rPr>
        <w:t xml:space="preserve">iscal </w:t>
      </w:r>
      <w:r w:rsidR="00BB5AA7" w:rsidRPr="00B13999">
        <w:rPr>
          <w:rFonts w:ascii="Tahoma" w:hAnsi="Tahoma" w:cs="Tahoma"/>
          <w:sz w:val="24"/>
          <w:szCs w:val="24"/>
        </w:rPr>
        <w:t>p</w:t>
      </w:r>
      <w:r w:rsidR="00C1178A" w:rsidRPr="00B13999">
        <w:rPr>
          <w:rFonts w:ascii="Tahoma" w:hAnsi="Tahoma" w:cs="Tahoma"/>
          <w:sz w:val="24"/>
          <w:szCs w:val="24"/>
        </w:rPr>
        <w:t xml:space="preserve">olicy tools, the adoption of MTEF is expected to enhance development of the </w:t>
      </w:r>
      <w:r w:rsidR="00F72659" w:rsidRPr="00B13999">
        <w:rPr>
          <w:rFonts w:ascii="Tahoma" w:hAnsi="Tahoma" w:cs="Tahoma"/>
          <w:sz w:val="24"/>
          <w:szCs w:val="24"/>
        </w:rPr>
        <w:t>S</w:t>
      </w:r>
      <w:r w:rsidR="00C1178A" w:rsidRPr="00B13999">
        <w:rPr>
          <w:rFonts w:ascii="Tahoma" w:hAnsi="Tahoma" w:cs="Tahoma"/>
          <w:sz w:val="24"/>
          <w:szCs w:val="24"/>
        </w:rPr>
        <w:t xml:space="preserve">tate through medium term planning and budgeting and with linkage </w:t>
      </w:r>
      <w:r w:rsidR="00C76962" w:rsidRPr="00B13999">
        <w:rPr>
          <w:rFonts w:ascii="Tahoma" w:hAnsi="Tahoma" w:cs="Tahoma"/>
          <w:sz w:val="24"/>
          <w:szCs w:val="24"/>
        </w:rPr>
        <w:t>to governme</w:t>
      </w:r>
      <w:r w:rsidR="006F1025" w:rsidRPr="00B13999">
        <w:rPr>
          <w:rFonts w:ascii="Tahoma" w:hAnsi="Tahoma" w:cs="Tahoma"/>
          <w:sz w:val="24"/>
          <w:szCs w:val="24"/>
        </w:rPr>
        <w:t xml:space="preserve">nt strategic plans and policy for which we have mainstreamed the </w:t>
      </w:r>
      <w:r w:rsidR="00C76962" w:rsidRPr="00B13999">
        <w:rPr>
          <w:rFonts w:ascii="Tahoma" w:hAnsi="Tahoma" w:cs="Tahoma"/>
          <w:i/>
          <w:sz w:val="24"/>
          <w:szCs w:val="24"/>
        </w:rPr>
        <w:t>blue print to progress</w:t>
      </w:r>
      <w:r w:rsidR="006F1025" w:rsidRPr="00B13999">
        <w:rPr>
          <w:rFonts w:ascii="Tahoma" w:hAnsi="Tahoma" w:cs="Tahoma"/>
          <w:sz w:val="24"/>
          <w:szCs w:val="24"/>
        </w:rPr>
        <w:t xml:space="preserve"> of this </w:t>
      </w:r>
      <w:r w:rsidR="00F72659" w:rsidRPr="00B13999">
        <w:rPr>
          <w:rFonts w:ascii="Tahoma" w:hAnsi="Tahoma" w:cs="Tahoma"/>
          <w:sz w:val="24"/>
          <w:szCs w:val="24"/>
        </w:rPr>
        <w:t>a</w:t>
      </w:r>
      <w:r w:rsidR="006F1025" w:rsidRPr="00B13999">
        <w:rPr>
          <w:rFonts w:ascii="Tahoma" w:hAnsi="Tahoma" w:cs="Tahoma"/>
          <w:sz w:val="24"/>
          <w:szCs w:val="24"/>
        </w:rPr>
        <w:t xml:space="preserve">dministration.  </w:t>
      </w:r>
    </w:p>
    <w:p w:rsidR="00BE359C" w:rsidRPr="00B13999" w:rsidRDefault="00BE359C" w:rsidP="00B13999">
      <w:pPr>
        <w:pStyle w:val="NoSpacing"/>
        <w:jc w:val="both"/>
        <w:rPr>
          <w:rFonts w:ascii="Tahoma" w:hAnsi="Tahoma" w:cs="Tahoma"/>
          <w:sz w:val="24"/>
          <w:szCs w:val="24"/>
        </w:rPr>
      </w:pPr>
      <w:r w:rsidRPr="00B13999">
        <w:rPr>
          <w:rFonts w:ascii="Tahoma" w:hAnsi="Tahoma" w:cs="Tahoma"/>
          <w:sz w:val="24"/>
          <w:szCs w:val="24"/>
        </w:rPr>
        <w:t>Mr. Speaker, l am pleased to inform you that the 2018 budget is designed to achieve stabilit</w:t>
      </w:r>
      <w:r w:rsidR="00BB5CA6" w:rsidRPr="00B13999">
        <w:rPr>
          <w:rFonts w:ascii="Tahoma" w:hAnsi="Tahoma" w:cs="Tahoma"/>
          <w:sz w:val="24"/>
          <w:szCs w:val="24"/>
        </w:rPr>
        <w:t>y, fiscal reprioritisation and c</w:t>
      </w:r>
      <w:r w:rsidRPr="00B13999">
        <w:rPr>
          <w:rFonts w:ascii="Tahoma" w:hAnsi="Tahoma" w:cs="Tahoma"/>
          <w:sz w:val="24"/>
          <w:szCs w:val="24"/>
        </w:rPr>
        <w:t xml:space="preserve">onsolidation to create the </w:t>
      </w:r>
      <w:r w:rsidR="007B3940" w:rsidRPr="00B13999">
        <w:rPr>
          <w:rFonts w:ascii="Tahoma" w:hAnsi="Tahoma" w:cs="Tahoma"/>
          <w:sz w:val="24"/>
          <w:szCs w:val="24"/>
        </w:rPr>
        <w:t>base</w:t>
      </w:r>
      <w:r w:rsidRPr="00B13999">
        <w:rPr>
          <w:rFonts w:ascii="Tahoma" w:hAnsi="Tahoma" w:cs="Tahoma"/>
          <w:sz w:val="24"/>
          <w:szCs w:val="24"/>
        </w:rPr>
        <w:t xml:space="preserve"> for sustainable growth and development.  It is focused on reversing the growth of debt, unsustainable deficits and the burden of inte</w:t>
      </w:r>
      <w:r w:rsidR="00BB5CA6" w:rsidRPr="00B13999">
        <w:rPr>
          <w:rFonts w:ascii="Tahoma" w:hAnsi="Tahoma" w:cs="Tahoma"/>
          <w:sz w:val="24"/>
          <w:szCs w:val="24"/>
        </w:rPr>
        <w:t>r</w:t>
      </w:r>
      <w:r w:rsidR="00F72659" w:rsidRPr="00B13999">
        <w:rPr>
          <w:rFonts w:ascii="Tahoma" w:hAnsi="Tahoma" w:cs="Tahoma"/>
          <w:sz w:val="24"/>
          <w:szCs w:val="24"/>
        </w:rPr>
        <w:t>est payments which is almost un</w:t>
      </w:r>
      <w:r w:rsidRPr="00B13999">
        <w:rPr>
          <w:rFonts w:ascii="Tahoma" w:hAnsi="Tahoma" w:cs="Tahoma"/>
          <w:sz w:val="24"/>
          <w:szCs w:val="24"/>
        </w:rPr>
        <w:t>sustainable.  The State has also re-negotiated the bond it took in 2012 while the restructuring of other loans is in progress.  These will free up more fund</w:t>
      </w:r>
      <w:r w:rsidR="00A31173" w:rsidRPr="00B13999">
        <w:rPr>
          <w:rFonts w:ascii="Tahoma" w:hAnsi="Tahoma" w:cs="Tahoma"/>
          <w:sz w:val="24"/>
          <w:szCs w:val="24"/>
        </w:rPr>
        <w:t>s</w:t>
      </w:r>
      <w:r w:rsidRPr="00B13999">
        <w:rPr>
          <w:rFonts w:ascii="Tahoma" w:hAnsi="Tahoma" w:cs="Tahoma"/>
          <w:sz w:val="24"/>
          <w:szCs w:val="24"/>
        </w:rPr>
        <w:t xml:space="preserve"> that will be reinvested in capital projects.   </w:t>
      </w:r>
    </w:p>
    <w:p w:rsidR="00E12F6A" w:rsidRPr="00B13999" w:rsidRDefault="006F1025" w:rsidP="00B13999">
      <w:pPr>
        <w:pStyle w:val="NoSpacing"/>
        <w:jc w:val="both"/>
        <w:rPr>
          <w:rFonts w:ascii="Tahoma" w:hAnsi="Tahoma" w:cs="Tahoma"/>
          <w:sz w:val="24"/>
          <w:szCs w:val="24"/>
        </w:rPr>
      </w:pPr>
      <w:r w:rsidRPr="00B13999">
        <w:rPr>
          <w:rFonts w:ascii="Tahoma" w:hAnsi="Tahoma" w:cs="Tahoma"/>
          <w:sz w:val="24"/>
          <w:szCs w:val="24"/>
        </w:rPr>
        <w:t>On assumption of office Mr</w:t>
      </w:r>
      <w:r w:rsidR="004F30A8" w:rsidRPr="00B13999">
        <w:rPr>
          <w:rFonts w:ascii="Tahoma" w:hAnsi="Tahoma" w:cs="Tahoma"/>
          <w:sz w:val="24"/>
          <w:szCs w:val="24"/>
        </w:rPr>
        <w:t>.</w:t>
      </w:r>
      <w:r w:rsidRPr="00B13999">
        <w:rPr>
          <w:rFonts w:ascii="Tahoma" w:hAnsi="Tahoma" w:cs="Tahoma"/>
          <w:sz w:val="24"/>
          <w:szCs w:val="24"/>
        </w:rPr>
        <w:t xml:space="preserve"> Speaker, we m</w:t>
      </w:r>
      <w:r w:rsidR="00BE359C" w:rsidRPr="00B13999">
        <w:rPr>
          <w:rFonts w:ascii="Tahoma" w:hAnsi="Tahoma" w:cs="Tahoma"/>
          <w:sz w:val="24"/>
          <w:szCs w:val="24"/>
        </w:rPr>
        <w:t>et a worrisome state of affairs, with the economy of the State almost</w:t>
      </w:r>
      <w:r w:rsidR="00BB5CA6" w:rsidRPr="00B13999">
        <w:rPr>
          <w:rFonts w:ascii="Tahoma" w:hAnsi="Tahoma" w:cs="Tahoma"/>
          <w:sz w:val="24"/>
          <w:szCs w:val="24"/>
        </w:rPr>
        <w:t xml:space="preserve"> in</w:t>
      </w:r>
      <w:r w:rsidR="00A43468" w:rsidRPr="00B13999">
        <w:rPr>
          <w:rFonts w:ascii="Tahoma" w:hAnsi="Tahoma" w:cs="Tahoma"/>
          <w:sz w:val="24"/>
          <w:szCs w:val="24"/>
        </w:rPr>
        <w:t xml:space="preserve"> comatose.  We were confronted with very serious social, economic and difficult challenges</w:t>
      </w:r>
      <w:r w:rsidR="00E12F6A" w:rsidRPr="00B13999">
        <w:rPr>
          <w:rFonts w:ascii="Tahoma" w:hAnsi="Tahoma" w:cs="Tahoma"/>
          <w:sz w:val="24"/>
          <w:szCs w:val="24"/>
        </w:rPr>
        <w:t>.  We were</w:t>
      </w:r>
      <w:r w:rsidR="00A43468" w:rsidRPr="00B13999">
        <w:rPr>
          <w:rFonts w:ascii="Tahoma" w:hAnsi="Tahoma" w:cs="Tahoma"/>
          <w:sz w:val="24"/>
          <w:szCs w:val="24"/>
        </w:rPr>
        <w:t xml:space="preserve"> faced with severe economic uncertainties, with stunted economic gro</w:t>
      </w:r>
      <w:r w:rsidR="00BE359C" w:rsidRPr="00B13999">
        <w:rPr>
          <w:rFonts w:ascii="Tahoma" w:hAnsi="Tahoma" w:cs="Tahoma"/>
          <w:sz w:val="24"/>
          <w:szCs w:val="24"/>
        </w:rPr>
        <w:t>wth, massive youth u</w:t>
      </w:r>
      <w:r w:rsidR="009C744E" w:rsidRPr="00B13999">
        <w:rPr>
          <w:rFonts w:ascii="Tahoma" w:hAnsi="Tahoma" w:cs="Tahoma"/>
          <w:sz w:val="24"/>
          <w:szCs w:val="24"/>
        </w:rPr>
        <w:t xml:space="preserve">nemployment and underemployment. </w:t>
      </w:r>
      <w:r w:rsidR="00BE359C" w:rsidRPr="00B13999">
        <w:rPr>
          <w:rFonts w:ascii="Tahoma" w:hAnsi="Tahoma" w:cs="Tahoma"/>
          <w:sz w:val="24"/>
          <w:szCs w:val="24"/>
        </w:rPr>
        <w:t xml:space="preserve">Aside from </w:t>
      </w:r>
      <w:r w:rsidR="00A67DBB" w:rsidRPr="00B13999">
        <w:rPr>
          <w:rFonts w:ascii="Tahoma" w:hAnsi="Tahoma" w:cs="Tahoma"/>
          <w:sz w:val="24"/>
          <w:szCs w:val="24"/>
        </w:rPr>
        <w:t xml:space="preserve">these, several of the roads and education infrastructure were in very poor state, </w:t>
      </w:r>
      <w:r w:rsidR="008B17AF" w:rsidRPr="00B13999">
        <w:rPr>
          <w:rFonts w:ascii="Tahoma" w:hAnsi="Tahoma" w:cs="Tahoma"/>
          <w:sz w:val="24"/>
          <w:szCs w:val="24"/>
        </w:rPr>
        <w:t>the industrial sector was</w:t>
      </w:r>
      <w:r w:rsidR="00A31173" w:rsidRPr="00B13999">
        <w:rPr>
          <w:rFonts w:ascii="Tahoma" w:hAnsi="Tahoma" w:cs="Tahoma"/>
          <w:sz w:val="24"/>
          <w:szCs w:val="24"/>
        </w:rPr>
        <w:t xml:space="preserve"> in a</w:t>
      </w:r>
      <w:r w:rsidR="00A67DBB" w:rsidRPr="00B13999">
        <w:rPr>
          <w:rFonts w:ascii="Tahoma" w:hAnsi="Tahoma" w:cs="Tahoma"/>
          <w:sz w:val="24"/>
          <w:szCs w:val="24"/>
        </w:rPr>
        <w:t xml:space="preserve"> coma and above all, we met</w:t>
      </w:r>
      <w:r w:rsidRPr="00B13999">
        <w:rPr>
          <w:rFonts w:ascii="Tahoma" w:hAnsi="Tahoma" w:cs="Tahoma"/>
          <w:sz w:val="24"/>
          <w:szCs w:val="24"/>
        </w:rPr>
        <w:t xml:space="preserve"> a highly demotivated workforce as a result of non-paymen</w:t>
      </w:r>
      <w:r w:rsidR="00372CE1" w:rsidRPr="00B13999">
        <w:rPr>
          <w:rFonts w:ascii="Tahoma" w:hAnsi="Tahoma" w:cs="Tahoma"/>
          <w:sz w:val="24"/>
          <w:szCs w:val="24"/>
        </w:rPr>
        <w:t>t of salaries as a</w:t>
      </w:r>
      <w:r w:rsidR="008B17AF" w:rsidRPr="00B13999">
        <w:rPr>
          <w:rFonts w:ascii="Tahoma" w:hAnsi="Tahoma" w:cs="Tahoma"/>
          <w:sz w:val="24"/>
          <w:szCs w:val="24"/>
        </w:rPr>
        <w:t>nd</w:t>
      </w:r>
      <w:r w:rsidR="00372CE1" w:rsidRPr="00B13999">
        <w:rPr>
          <w:rFonts w:ascii="Tahoma" w:hAnsi="Tahoma" w:cs="Tahoma"/>
          <w:sz w:val="24"/>
          <w:szCs w:val="24"/>
        </w:rPr>
        <w:t xml:space="preserve"> when due.   </w:t>
      </w:r>
    </w:p>
    <w:p w:rsidR="00C60CE5" w:rsidRPr="00B13999" w:rsidRDefault="00372CE1" w:rsidP="00B13999">
      <w:pPr>
        <w:pStyle w:val="NoSpacing"/>
        <w:jc w:val="both"/>
        <w:rPr>
          <w:rFonts w:ascii="Tahoma" w:hAnsi="Tahoma" w:cs="Tahoma"/>
          <w:sz w:val="24"/>
          <w:szCs w:val="24"/>
        </w:rPr>
      </w:pPr>
      <w:r w:rsidRPr="00B13999">
        <w:rPr>
          <w:rFonts w:ascii="Tahoma" w:hAnsi="Tahoma" w:cs="Tahoma"/>
          <w:sz w:val="24"/>
          <w:szCs w:val="24"/>
        </w:rPr>
        <w:t>In order t</w:t>
      </w:r>
      <w:r w:rsidR="006F1025" w:rsidRPr="00B13999">
        <w:rPr>
          <w:rFonts w:ascii="Tahoma" w:hAnsi="Tahoma" w:cs="Tahoma"/>
          <w:sz w:val="24"/>
          <w:szCs w:val="24"/>
        </w:rPr>
        <w:t xml:space="preserve">o orchestrate the desired </w:t>
      </w:r>
      <w:r w:rsidR="009C744E" w:rsidRPr="00B13999">
        <w:rPr>
          <w:rFonts w:ascii="Tahoma" w:hAnsi="Tahoma" w:cs="Tahoma"/>
          <w:sz w:val="24"/>
          <w:szCs w:val="24"/>
        </w:rPr>
        <w:t>progress</w:t>
      </w:r>
      <w:r w:rsidR="006F1025" w:rsidRPr="00B13999">
        <w:rPr>
          <w:rFonts w:ascii="Tahoma" w:hAnsi="Tahoma" w:cs="Tahoma"/>
          <w:sz w:val="24"/>
          <w:szCs w:val="24"/>
        </w:rPr>
        <w:t xml:space="preserve"> and reactivate our collective aspiration towards achieving the positive yearnings of ou</w:t>
      </w:r>
      <w:r w:rsidR="004E04E3" w:rsidRPr="00B13999">
        <w:rPr>
          <w:rFonts w:ascii="Tahoma" w:hAnsi="Tahoma" w:cs="Tahoma"/>
          <w:sz w:val="24"/>
          <w:szCs w:val="24"/>
        </w:rPr>
        <w:t>r people, we have launched the S</w:t>
      </w:r>
      <w:r w:rsidR="006F1025" w:rsidRPr="00B13999">
        <w:rPr>
          <w:rFonts w:ascii="Tahoma" w:hAnsi="Tahoma" w:cs="Tahoma"/>
          <w:sz w:val="24"/>
          <w:szCs w:val="24"/>
        </w:rPr>
        <w:t>trategic Development and Poli</w:t>
      </w:r>
      <w:r w:rsidR="00183963" w:rsidRPr="00B13999">
        <w:rPr>
          <w:rFonts w:ascii="Tahoma" w:hAnsi="Tahoma" w:cs="Tahoma"/>
          <w:sz w:val="24"/>
          <w:szCs w:val="24"/>
        </w:rPr>
        <w:t>cy Implementation</w:t>
      </w:r>
      <w:r w:rsidR="004E04E3" w:rsidRPr="00B13999">
        <w:rPr>
          <w:rFonts w:ascii="Tahoma" w:hAnsi="Tahoma" w:cs="Tahoma"/>
          <w:sz w:val="24"/>
          <w:szCs w:val="24"/>
        </w:rPr>
        <w:t xml:space="preserve"> plan</w:t>
      </w:r>
      <w:r w:rsidR="000F55D0" w:rsidRPr="00B13999">
        <w:rPr>
          <w:rFonts w:ascii="Tahoma" w:hAnsi="Tahoma" w:cs="Tahoma"/>
          <w:sz w:val="24"/>
          <w:szCs w:val="24"/>
        </w:rPr>
        <w:t xml:space="preserve"> document </w:t>
      </w:r>
      <w:r w:rsidR="00183963" w:rsidRPr="00B13999">
        <w:rPr>
          <w:rFonts w:ascii="Tahoma" w:hAnsi="Tahoma" w:cs="Tahoma"/>
          <w:sz w:val="24"/>
          <w:szCs w:val="24"/>
        </w:rPr>
        <w:t xml:space="preserve">tagged the </w:t>
      </w:r>
      <w:r w:rsidR="00183963" w:rsidRPr="00B13999">
        <w:rPr>
          <w:rFonts w:ascii="Tahoma" w:hAnsi="Tahoma" w:cs="Tahoma"/>
          <w:i/>
          <w:sz w:val="24"/>
          <w:szCs w:val="24"/>
        </w:rPr>
        <w:t>Blueprint to Progress</w:t>
      </w:r>
      <w:r w:rsidR="00183963" w:rsidRPr="00B13999">
        <w:rPr>
          <w:rFonts w:ascii="Tahoma" w:hAnsi="Tahoma" w:cs="Tahoma"/>
          <w:sz w:val="24"/>
          <w:szCs w:val="24"/>
        </w:rPr>
        <w:t xml:space="preserve"> of this administration.  </w:t>
      </w:r>
      <w:r w:rsidR="000E2D7D" w:rsidRPr="00B13999">
        <w:rPr>
          <w:rFonts w:ascii="Tahoma" w:hAnsi="Tahoma" w:cs="Tahoma"/>
          <w:sz w:val="24"/>
          <w:szCs w:val="24"/>
        </w:rPr>
        <w:t>This document Mr</w:t>
      </w:r>
      <w:r w:rsidR="00D65469" w:rsidRPr="00B13999">
        <w:rPr>
          <w:rFonts w:ascii="Tahoma" w:hAnsi="Tahoma" w:cs="Tahoma"/>
          <w:sz w:val="24"/>
          <w:szCs w:val="24"/>
        </w:rPr>
        <w:t>.</w:t>
      </w:r>
      <w:r w:rsidR="000E2D7D" w:rsidRPr="00B13999">
        <w:rPr>
          <w:rFonts w:ascii="Tahoma" w:hAnsi="Tahoma" w:cs="Tahoma"/>
          <w:sz w:val="24"/>
          <w:szCs w:val="24"/>
        </w:rPr>
        <w:t xml:space="preserve"> </w:t>
      </w:r>
      <w:r w:rsidR="00B91CCB" w:rsidRPr="00B13999">
        <w:rPr>
          <w:rFonts w:ascii="Tahoma" w:hAnsi="Tahoma" w:cs="Tahoma"/>
          <w:sz w:val="24"/>
          <w:szCs w:val="24"/>
        </w:rPr>
        <w:t>Speaker,</w:t>
      </w:r>
      <w:r w:rsidR="000E2D7D" w:rsidRPr="00B13999">
        <w:rPr>
          <w:rFonts w:ascii="Tahoma" w:hAnsi="Tahoma" w:cs="Tahoma"/>
          <w:sz w:val="24"/>
          <w:szCs w:val="24"/>
        </w:rPr>
        <w:t xml:space="preserve"> </w:t>
      </w:r>
      <w:r w:rsidR="00987664" w:rsidRPr="00B13999">
        <w:rPr>
          <w:rFonts w:ascii="Tahoma" w:hAnsi="Tahoma" w:cs="Tahoma"/>
          <w:sz w:val="24"/>
          <w:szCs w:val="24"/>
        </w:rPr>
        <w:t xml:space="preserve">is anchored on a </w:t>
      </w:r>
      <w:r w:rsidR="002C217F" w:rsidRPr="00B13999">
        <w:rPr>
          <w:rFonts w:ascii="Tahoma" w:hAnsi="Tahoma" w:cs="Tahoma"/>
          <w:sz w:val="24"/>
          <w:szCs w:val="24"/>
        </w:rPr>
        <w:t>5-point</w:t>
      </w:r>
      <w:r w:rsidR="00987664" w:rsidRPr="00B13999">
        <w:rPr>
          <w:rFonts w:ascii="Tahoma" w:hAnsi="Tahoma" w:cs="Tahoma"/>
          <w:sz w:val="24"/>
          <w:szCs w:val="24"/>
        </w:rPr>
        <w:t xml:space="preserve"> Agenda, “</w:t>
      </w:r>
      <w:r w:rsidR="00550959" w:rsidRPr="00B13999">
        <w:rPr>
          <w:rFonts w:ascii="Tahoma" w:hAnsi="Tahoma" w:cs="Tahoma"/>
          <w:sz w:val="24"/>
          <w:szCs w:val="24"/>
        </w:rPr>
        <w:t>P</w:t>
      </w:r>
      <w:r w:rsidR="00987664" w:rsidRPr="00B13999">
        <w:rPr>
          <w:rFonts w:ascii="Tahoma" w:hAnsi="Tahoma" w:cs="Tahoma"/>
          <w:sz w:val="24"/>
          <w:szCs w:val="24"/>
        </w:rPr>
        <w:t xml:space="preserve">rogramme of </w:t>
      </w:r>
      <w:r w:rsidR="000E2D7D" w:rsidRPr="00B13999">
        <w:rPr>
          <w:rFonts w:ascii="Tahoma" w:hAnsi="Tahoma" w:cs="Tahoma"/>
          <w:sz w:val="24"/>
          <w:szCs w:val="24"/>
        </w:rPr>
        <w:t>Progress</w:t>
      </w:r>
      <w:r w:rsidR="00987664" w:rsidRPr="00B13999">
        <w:rPr>
          <w:rFonts w:ascii="Tahoma" w:hAnsi="Tahoma" w:cs="Tahoma"/>
          <w:sz w:val="24"/>
          <w:szCs w:val="24"/>
        </w:rPr>
        <w:t>”</w:t>
      </w:r>
      <w:r w:rsidR="000E2D7D" w:rsidRPr="00B13999">
        <w:rPr>
          <w:rFonts w:ascii="Tahoma" w:hAnsi="Tahoma" w:cs="Tahoma"/>
          <w:sz w:val="24"/>
          <w:szCs w:val="24"/>
        </w:rPr>
        <w:t>, and as such we have christened the</w:t>
      </w:r>
      <w:r w:rsidR="00A03918" w:rsidRPr="00B13999">
        <w:rPr>
          <w:rFonts w:ascii="Tahoma" w:hAnsi="Tahoma" w:cs="Tahoma"/>
          <w:sz w:val="24"/>
          <w:szCs w:val="24"/>
        </w:rPr>
        <w:t xml:space="preserve"> State 2018 budget </w:t>
      </w:r>
      <w:r w:rsidR="000E2D7D" w:rsidRPr="00B13999">
        <w:rPr>
          <w:rFonts w:ascii="Tahoma" w:hAnsi="Tahoma" w:cs="Tahoma"/>
          <w:sz w:val="24"/>
          <w:szCs w:val="24"/>
        </w:rPr>
        <w:t xml:space="preserve">as </w:t>
      </w:r>
      <w:r w:rsidR="00A03918" w:rsidRPr="00B13999">
        <w:rPr>
          <w:rFonts w:ascii="Tahoma" w:hAnsi="Tahoma" w:cs="Tahoma"/>
          <w:sz w:val="24"/>
          <w:szCs w:val="24"/>
        </w:rPr>
        <w:t>“</w:t>
      </w:r>
      <w:r w:rsidR="000E2D7D" w:rsidRPr="00B13999">
        <w:rPr>
          <w:rFonts w:ascii="Tahoma" w:hAnsi="Tahoma" w:cs="Tahoma"/>
          <w:b/>
          <w:sz w:val="24"/>
          <w:szCs w:val="24"/>
        </w:rPr>
        <w:t xml:space="preserve">Budget </w:t>
      </w:r>
      <w:r w:rsidR="00A03918" w:rsidRPr="00B13999">
        <w:rPr>
          <w:rFonts w:ascii="Tahoma" w:hAnsi="Tahoma" w:cs="Tahoma"/>
          <w:b/>
          <w:sz w:val="24"/>
          <w:szCs w:val="24"/>
        </w:rPr>
        <w:t>o</w:t>
      </w:r>
      <w:r w:rsidR="000E2D7D" w:rsidRPr="00B13999">
        <w:rPr>
          <w:rFonts w:ascii="Tahoma" w:hAnsi="Tahoma" w:cs="Tahoma"/>
          <w:b/>
          <w:sz w:val="24"/>
          <w:szCs w:val="24"/>
        </w:rPr>
        <w:t>f</w:t>
      </w:r>
      <w:r w:rsidR="00A03918" w:rsidRPr="00B13999">
        <w:rPr>
          <w:rFonts w:ascii="Tahoma" w:hAnsi="Tahoma" w:cs="Tahoma"/>
          <w:b/>
          <w:sz w:val="24"/>
          <w:szCs w:val="24"/>
        </w:rPr>
        <w:t xml:space="preserve"> Progress”.</w:t>
      </w:r>
      <w:r w:rsidR="00A03918" w:rsidRPr="00B13999">
        <w:rPr>
          <w:rFonts w:ascii="Tahoma" w:hAnsi="Tahoma" w:cs="Tahoma"/>
          <w:sz w:val="24"/>
          <w:szCs w:val="24"/>
        </w:rPr>
        <w:t xml:space="preserve">  The budget </w:t>
      </w:r>
      <w:r w:rsidR="000E2D7D" w:rsidRPr="00B13999">
        <w:rPr>
          <w:rFonts w:ascii="Tahoma" w:hAnsi="Tahoma" w:cs="Tahoma"/>
          <w:sz w:val="24"/>
          <w:szCs w:val="24"/>
        </w:rPr>
        <w:t>has been</w:t>
      </w:r>
      <w:r w:rsidR="00A03918" w:rsidRPr="00B13999">
        <w:rPr>
          <w:rFonts w:ascii="Tahoma" w:hAnsi="Tahoma" w:cs="Tahoma"/>
          <w:sz w:val="24"/>
          <w:szCs w:val="24"/>
        </w:rPr>
        <w:t xml:space="preserve"> tailored towards the programmes contained in the </w:t>
      </w:r>
      <w:r w:rsidR="004A5725" w:rsidRPr="00B13999">
        <w:rPr>
          <w:rFonts w:ascii="Tahoma" w:hAnsi="Tahoma" w:cs="Tahoma"/>
          <w:sz w:val="24"/>
          <w:szCs w:val="24"/>
        </w:rPr>
        <w:t>S</w:t>
      </w:r>
      <w:r w:rsidR="00A03918" w:rsidRPr="00B13999">
        <w:rPr>
          <w:rFonts w:ascii="Tahoma" w:hAnsi="Tahoma" w:cs="Tahoma"/>
          <w:sz w:val="24"/>
          <w:szCs w:val="24"/>
        </w:rPr>
        <w:t>trategic Development and Policy Implementation document</w:t>
      </w:r>
      <w:r w:rsidR="00B91CCB" w:rsidRPr="00B13999">
        <w:rPr>
          <w:rFonts w:ascii="Tahoma" w:hAnsi="Tahoma" w:cs="Tahoma"/>
          <w:sz w:val="24"/>
          <w:szCs w:val="24"/>
        </w:rPr>
        <w:t xml:space="preserve"> </w:t>
      </w:r>
      <w:r w:rsidR="0081018B" w:rsidRPr="00B13999">
        <w:rPr>
          <w:rFonts w:ascii="Tahoma" w:hAnsi="Tahoma" w:cs="Tahoma"/>
          <w:sz w:val="24"/>
          <w:szCs w:val="24"/>
        </w:rPr>
        <w:t>–</w:t>
      </w:r>
      <w:r w:rsidR="00B91CCB" w:rsidRPr="00B13999">
        <w:rPr>
          <w:rFonts w:ascii="Tahoma" w:hAnsi="Tahoma" w:cs="Tahoma"/>
          <w:sz w:val="24"/>
          <w:szCs w:val="24"/>
        </w:rPr>
        <w:t xml:space="preserve"> </w:t>
      </w:r>
      <w:r w:rsidR="0081018B" w:rsidRPr="00B13999">
        <w:rPr>
          <w:rFonts w:ascii="Tahoma" w:hAnsi="Tahoma" w:cs="Tahoma"/>
          <w:i/>
          <w:sz w:val="24"/>
          <w:szCs w:val="24"/>
        </w:rPr>
        <w:t>Blue Print to Progress</w:t>
      </w:r>
      <w:r w:rsidR="00B22440" w:rsidRPr="00B13999">
        <w:rPr>
          <w:rFonts w:ascii="Tahoma" w:hAnsi="Tahoma" w:cs="Tahoma"/>
          <w:sz w:val="24"/>
          <w:szCs w:val="24"/>
        </w:rPr>
        <w:t xml:space="preserve"> of this </w:t>
      </w:r>
      <w:r w:rsidR="00A31173" w:rsidRPr="00B13999">
        <w:rPr>
          <w:rFonts w:ascii="Tahoma" w:hAnsi="Tahoma" w:cs="Tahoma"/>
          <w:sz w:val="24"/>
          <w:szCs w:val="24"/>
        </w:rPr>
        <w:t>a</w:t>
      </w:r>
      <w:r w:rsidR="00B22440" w:rsidRPr="00B13999">
        <w:rPr>
          <w:rFonts w:ascii="Tahoma" w:hAnsi="Tahoma" w:cs="Tahoma"/>
          <w:sz w:val="24"/>
          <w:szCs w:val="24"/>
        </w:rPr>
        <w:t>dministration</w:t>
      </w:r>
      <w:r w:rsidR="0081018B" w:rsidRPr="00B13999">
        <w:rPr>
          <w:rFonts w:ascii="Tahoma" w:hAnsi="Tahoma" w:cs="Tahoma"/>
          <w:sz w:val="24"/>
          <w:szCs w:val="24"/>
        </w:rPr>
        <w:t>.</w:t>
      </w:r>
    </w:p>
    <w:p w:rsidR="001A3AA0" w:rsidRPr="00B13999" w:rsidRDefault="0081018B" w:rsidP="00B13999">
      <w:pPr>
        <w:pStyle w:val="NoSpacing"/>
        <w:jc w:val="both"/>
        <w:rPr>
          <w:rFonts w:ascii="Tahoma" w:hAnsi="Tahoma" w:cs="Tahoma"/>
          <w:sz w:val="24"/>
          <w:szCs w:val="24"/>
        </w:rPr>
      </w:pPr>
      <w:r w:rsidRPr="00B13999">
        <w:rPr>
          <w:rFonts w:ascii="Tahoma" w:hAnsi="Tahoma" w:cs="Tahoma"/>
          <w:b/>
          <w:sz w:val="24"/>
          <w:szCs w:val="24"/>
          <w:u w:val="single"/>
        </w:rPr>
        <w:t>Objective and Policy Thrust of the 2018 Estimates</w:t>
      </w:r>
    </w:p>
    <w:p w:rsidR="0081018B" w:rsidRDefault="000168DA" w:rsidP="00B13999">
      <w:pPr>
        <w:pStyle w:val="NoSpacing"/>
        <w:jc w:val="both"/>
        <w:rPr>
          <w:rFonts w:ascii="Tahoma" w:hAnsi="Tahoma" w:cs="Tahoma"/>
          <w:sz w:val="24"/>
          <w:szCs w:val="24"/>
        </w:rPr>
      </w:pPr>
      <w:r w:rsidRPr="00B13999">
        <w:rPr>
          <w:rFonts w:ascii="Tahoma" w:hAnsi="Tahoma" w:cs="Tahoma"/>
          <w:sz w:val="24"/>
          <w:szCs w:val="24"/>
        </w:rPr>
        <w:t xml:space="preserve">The </w:t>
      </w:r>
      <w:r w:rsidR="0081018B" w:rsidRPr="00B13999">
        <w:rPr>
          <w:rFonts w:ascii="Tahoma" w:hAnsi="Tahoma" w:cs="Tahoma"/>
          <w:sz w:val="24"/>
          <w:szCs w:val="24"/>
        </w:rPr>
        <w:t>State’s 2018 Budget Estimates wil</w:t>
      </w:r>
      <w:r w:rsidR="00A66338" w:rsidRPr="00B13999">
        <w:rPr>
          <w:rFonts w:ascii="Tahoma" w:hAnsi="Tahoma" w:cs="Tahoma"/>
          <w:sz w:val="24"/>
          <w:szCs w:val="24"/>
        </w:rPr>
        <w:t>l focus on rebuilding the State</w:t>
      </w:r>
      <w:r w:rsidR="00E12F6A" w:rsidRPr="00B13999">
        <w:rPr>
          <w:rFonts w:ascii="Tahoma" w:hAnsi="Tahoma" w:cs="Tahoma"/>
          <w:sz w:val="24"/>
          <w:szCs w:val="24"/>
        </w:rPr>
        <w:t xml:space="preserve">’s </w:t>
      </w:r>
      <w:r w:rsidR="0081018B" w:rsidRPr="00B13999">
        <w:rPr>
          <w:rFonts w:ascii="Tahoma" w:hAnsi="Tahoma" w:cs="Tahoma"/>
          <w:sz w:val="24"/>
          <w:szCs w:val="24"/>
        </w:rPr>
        <w:t>economy through prioriti</w:t>
      </w:r>
      <w:r w:rsidR="00B91CCB" w:rsidRPr="00B13999">
        <w:rPr>
          <w:rFonts w:ascii="Tahoma" w:hAnsi="Tahoma" w:cs="Tahoma"/>
          <w:sz w:val="24"/>
          <w:szCs w:val="24"/>
        </w:rPr>
        <w:t>s</w:t>
      </w:r>
      <w:r w:rsidR="0081018B" w:rsidRPr="00B13999">
        <w:rPr>
          <w:rFonts w:ascii="Tahoma" w:hAnsi="Tahoma" w:cs="Tahoma"/>
          <w:sz w:val="24"/>
          <w:szCs w:val="24"/>
        </w:rPr>
        <w:t>ed investment on infrastructural facilities and agriculture related activities.  Consequently, our objectives for the 2018 budget</w:t>
      </w:r>
      <w:r w:rsidR="00F14DAF" w:rsidRPr="00B13999">
        <w:rPr>
          <w:rFonts w:ascii="Tahoma" w:hAnsi="Tahoma" w:cs="Tahoma"/>
          <w:sz w:val="24"/>
          <w:szCs w:val="24"/>
        </w:rPr>
        <w:t xml:space="preserve"> are:</w:t>
      </w:r>
    </w:p>
    <w:p w:rsidR="00B13999" w:rsidRPr="00B13999" w:rsidRDefault="00B13999" w:rsidP="00B13999">
      <w:pPr>
        <w:pStyle w:val="NoSpacing"/>
        <w:jc w:val="both"/>
        <w:rPr>
          <w:rFonts w:ascii="Tahoma" w:hAnsi="Tahoma" w:cs="Tahoma"/>
          <w:sz w:val="24"/>
          <w:szCs w:val="24"/>
        </w:rPr>
      </w:pPr>
    </w:p>
    <w:p w:rsidR="00D866E6" w:rsidRPr="00B13999" w:rsidRDefault="00D866E6" w:rsidP="00B13999">
      <w:pPr>
        <w:pStyle w:val="NoSpacing"/>
        <w:numPr>
          <w:ilvl w:val="0"/>
          <w:numId w:val="2"/>
        </w:numPr>
        <w:jc w:val="both"/>
        <w:rPr>
          <w:rFonts w:ascii="Tahoma" w:hAnsi="Tahoma" w:cs="Tahoma"/>
          <w:sz w:val="24"/>
          <w:szCs w:val="24"/>
        </w:rPr>
      </w:pPr>
      <w:r w:rsidRPr="00B13999">
        <w:rPr>
          <w:rFonts w:ascii="Tahoma" w:hAnsi="Tahoma" w:cs="Tahoma"/>
          <w:sz w:val="24"/>
          <w:szCs w:val="24"/>
        </w:rPr>
        <w:t>Intensify efforts on Independent Revenue</w:t>
      </w:r>
      <w:r w:rsidR="00254955" w:rsidRPr="00B13999">
        <w:rPr>
          <w:rFonts w:ascii="Tahoma" w:hAnsi="Tahoma" w:cs="Tahoma"/>
          <w:sz w:val="24"/>
          <w:szCs w:val="24"/>
        </w:rPr>
        <w:t xml:space="preserve"> (IR)</w:t>
      </w:r>
      <w:r w:rsidRPr="00B13999">
        <w:rPr>
          <w:rFonts w:ascii="Tahoma" w:hAnsi="Tahoma" w:cs="Tahoma"/>
          <w:sz w:val="24"/>
          <w:szCs w:val="24"/>
        </w:rPr>
        <w:t xml:space="preserve"> initiatives</w:t>
      </w:r>
      <w:r w:rsidR="000E2D7D" w:rsidRPr="00B13999">
        <w:rPr>
          <w:rFonts w:ascii="Tahoma" w:hAnsi="Tahoma" w:cs="Tahoma"/>
          <w:sz w:val="24"/>
          <w:szCs w:val="24"/>
        </w:rPr>
        <w:t xml:space="preserve"> by increasing IR by 100%</w:t>
      </w:r>
      <w:r w:rsidRPr="00B13999">
        <w:rPr>
          <w:rFonts w:ascii="Tahoma" w:hAnsi="Tahoma" w:cs="Tahoma"/>
          <w:sz w:val="24"/>
          <w:szCs w:val="24"/>
        </w:rPr>
        <w:t>;</w:t>
      </w:r>
    </w:p>
    <w:p w:rsidR="00A31173" w:rsidRPr="00B13999" w:rsidRDefault="00A31173" w:rsidP="00B13999">
      <w:pPr>
        <w:pStyle w:val="NoSpacing"/>
        <w:ind w:left="1440"/>
        <w:jc w:val="both"/>
        <w:rPr>
          <w:rFonts w:ascii="Tahoma" w:hAnsi="Tahoma" w:cs="Tahoma"/>
          <w:sz w:val="24"/>
          <w:szCs w:val="24"/>
        </w:rPr>
      </w:pPr>
    </w:p>
    <w:p w:rsidR="00D866E6" w:rsidRPr="00B13999" w:rsidRDefault="008F5E42" w:rsidP="00B13999">
      <w:pPr>
        <w:pStyle w:val="NoSpacing"/>
        <w:numPr>
          <w:ilvl w:val="0"/>
          <w:numId w:val="2"/>
        </w:numPr>
        <w:jc w:val="both"/>
        <w:rPr>
          <w:rFonts w:ascii="Tahoma" w:hAnsi="Tahoma" w:cs="Tahoma"/>
          <w:sz w:val="24"/>
          <w:szCs w:val="24"/>
        </w:rPr>
      </w:pPr>
      <w:r w:rsidRPr="00B13999">
        <w:rPr>
          <w:rFonts w:ascii="Tahoma" w:hAnsi="Tahoma" w:cs="Tahoma"/>
          <w:sz w:val="24"/>
          <w:szCs w:val="24"/>
        </w:rPr>
        <w:lastRenderedPageBreak/>
        <w:t>Massive</w:t>
      </w:r>
      <w:r w:rsidR="00D468A7" w:rsidRPr="00B13999">
        <w:rPr>
          <w:rFonts w:ascii="Tahoma" w:hAnsi="Tahoma" w:cs="Tahoma"/>
          <w:sz w:val="24"/>
          <w:szCs w:val="24"/>
        </w:rPr>
        <w:t xml:space="preserve"> infrastructural development</w:t>
      </w:r>
      <w:r w:rsidR="00D866E6" w:rsidRPr="00B13999">
        <w:rPr>
          <w:rFonts w:ascii="Tahoma" w:hAnsi="Tahoma" w:cs="Tahoma"/>
          <w:sz w:val="24"/>
          <w:szCs w:val="24"/>
        </w:rPr>
        <w:t>;</w:t>
      </w:r>
    </w:p>
    <w:p w:rsidR="00D866E6" w:rsidRPr="00B13999" w:rsidRDefault="00D866E6" w:rsidP="00B13999">
      <w:pPr>
        <w:pStyle w:val="NoSpacing"/>
        <w:numPr>
          <w:ilvl w:val="0"/>
          <w:numId w:val="2"/>
        </w:numPr>
        <w:jc w:val="both"/>
        <w:rPr>
          <w:rFonts w:ascii="Tahoma" w:hAnsi="Tahoma" w:cs="Tahoma"/>
          <w:sz w:val="24"/>
          <w:szCs w:val="24"/>
        </w:rPr>
      </w:pPr>
      <w:r w:rsidRPr="00B13999">
        <w:rPr>
          <w:rFonts w:ascii="Tahoma" w:hAnsi="Tahoma" w:cs="Tahoma"/>
          <w:sz w:val="24"/>
          <w:szCs w:val="24"/>
        </w:rPr>
        <w:t xml:space="preserve">Wealth creation through empowerment of </w:t>
      </w:r>
      <w:r w:rsidR="00B91CCB" w:rsidRPr="00B13999">
        <w:rPr>
          <w:rFonts w:ascii="Tahoma" w:hAnsi="Tahoma" w:cs="Tahoma"/>
          <w:sz w:val="24"/>
          <w:szCs w:val="24"/>
        </w:rPr>
        <w:t>y</w:t>
      </w:r>
      <w:r w:rsidRPr="00B13999">
        <w:rPr>
          <w:rFonts w:ascii="Tahoma" w:hAnsi="Tahoma" w:cs="Tahoma"/>
          <w:sz w:val="24"/>
          <w:szCs w:val="24"/>
        </w:rPr>
        <w:t xml:space="preserve">ouths, </w:t>
      </w:r>
      <w:r w:rsidR="00B91CCB" w:rsidRPr="00B13999">
        <w:rPr>
          <w:rFonts w:ascii="Tahoma" w:hAnsi="Tahoma" w:cs="Tahoma"/>
          <w:sz w:val="24"/>
          <w:szCs w:val="24"/>
        </w:rPr>
        <w:t>a</w:t>
      </w:r>
      <w:r w:rsidRPr="00B13999">
        <w:rPr>
          <w:rFonts w:ascii="Tahoma" w:hAnsi="Tahoma" w:cs="Tahoma"/>
          <w:sz w:val="24"/>
          <w:szCs w:val="24"/>
        </w:rPr>
        <w:t xml:space="preserve">rtisans, </w:t>
      </w:r>
      <w:r w:rsidR="00B91CCB" w:rsidRPr="00B13999">
        <w:rPr>
          <w:rFonts w:ascii="Tahoma" w:hAnsi="Tahoma" w:cs="Tahoma"/>
          <w:sz w:val="24"/>
          <w:szCs w:val="24"/>
        </w:rPr>
        <w:t>f</w:t>
      </w:r>
      <w:r w:rsidRPr="00B13999">
        <w:rPr>
          <w:rFonts w:ascii="Tahoma" w:hAnsi="Tahoma" w:cs="Tahoma"/>
          <w:sz w:val="24"/>
          <w:szCs w:val="24"/>
        </w:rPr>
        <w:t xml:space="preserve">armers and </w:t>
      </w:r>
      <w:r w:rsidR="00B91CCB" w:rsidRPr="00B13999">
        <w:rPr>
          <w:rFonts w:ascii="Tahoma" w:hAnsi="Tahoma" w:cs="Tahoma"/>
          <w:sz w:val="24"/>
          <w:szCs w:val="24"/>
        </w:rPr>
        <w:t>m</w:t>
      </w:r>
      <w:r w:rsidRPr="00B13999">
        <w:rPr>
          <w:rFonts w:ascii="Tahoma" w:hAnsi="Tahoma" w:cs="Tahoma"/>
          <w:sz w:val="24"/>
          <w:szCs w:val="24"/>
        </w:rPr>
        <w:t xml:space="preserve">arket </w:t>
      </w:r>
      <w:r w:rsidR="00B91CCB" w:rsidRPr="00B13999">
        <w:rPr>
          <w:rFonts w:ascii="Tahoma" w:hAnsi="Tahoma" w:cs="Tahoma"/>
          <w:sz w:val="24"/>
          <w:szCs w:val="24"/>
        </w:rPr>
        <w:t>w</w:t>
      </w:r>
      <w:r w:rsidRPr="00B13999">
        <w:rPr>
          <w:rFonts w:ascii="Tahoma" w:hAnsi="Tahoma" w:cs="Tahoma"/>
          <w:sz w:val="24"/>
          <w:szCs w:val="24"/>
        </w:rPr>
        <w:t>omen;</w:t>
      </w:r>
    </w:p>
    <w:p w:rsidR="00A31173" w:rsidRPr="00B13999" w:rsidRDefault="00A31173" w:rsidP="00B13999">
      <w:pPr>
        <w:pStyle w:val="NoSpacing"/>
        <w:ind w:left="1440"/>
        <w:jc w:val="both"/>
        <w:rPr>
          <w:rFonts w:ascii="Tahoma" w:hAnsi="Tahoma" w:cs="Tahoma"/>
          <w:sz w:val="14"/>
          <w:szCs w:val="24"/>
        </w:rPr>
      </w:pPr>
    </w:p>
    <w:p w:rsidR="00D866E6" w:rsidRPr="00B13999" w:rsidRDefault="00D866E6" w:rsidP="00B13999">
      <w:pPr>
        <w:pStyle w:val="NoSpacing"/>
        <w:numPr>
          <w:ilvl w:val="0"/>
          <w:numId w:val="2"/>
        </w:numPr>
        <w:jc w:val="both"/>
        <w:rPr>
          <w:rFonts w:ascii="Tahoma" w:hAnsi="Tahoma" w:cs="Tahoma"/>
          <w:sz w:val="24"/>
          <w:szCs w:val="24"/>
        </w:rPr>
      </w:pPr>
      <w:r w:rsidRPr="00B13999">
        <w:rPr>
          <w:rFonts w:ascii="Tahoma" w:hAnsi="Tahoma" w:cs="Tahoma"/>
          <w:sz w:val="24"/>
          <w:szCs w:val="24"/>
        </w:rPr>
        <w:t xml:space="preserve">Enhancement of </w:t>
      </w:r>
      <w:r w:rsidR="008B17AF" w:rsidRPr="00B13999">
        <w:rPr>
          <w:rFonts w:ascii="Tahoma" w:hAnsi="Tahoma" w:cs="Tahoma"/>
          <w:sz w:val="24"/>
          <w:szCs w:val="24"/>
        </w:rPr>
        <w:t>a</w:t>
      </w:r>
      <w:r w:rsidRPr="00B13999">
        <w:rPr>
          <w:rFonts w:ascii="Tahoma" w:hAnsi="Tahoma" w:cs="Tahoma"/>
          <w:sz w:val="24"/>
          <w:szCs w:val="24"/>
        </w:rPr>
        <w:t xml:space="preserve">griculture related activities; and </w:t>
      </w:r>
    </w:p>
    <w:p w:rsidR="00D866E6" w:rsidRPr="00B13999" w:rsidRDefault="00E12F6A" w:rsidP="00B13999">
      <w:pPr>
        <w:pStyle w:val="NoSpacing"/>
        <w:numPr>
          <w:ilvl w:val="0"/>
          <w:numId w:val="2"/>
        </w:numPr>
        <w:jc w:val="both"/>
        <w:rPr>
          <w:rFonts w:ascii="Tahoma" w:hAnsi="Tahoma" w:cs="Tahoma"/>
          <w:sz w:val="24"/>
          <w:szCs w:val="24"/>
        </w:rPr>
      </w:pPr>
      <w:r w:rsidRPr="00B13999">
        <w:rPr>
          <w:rFonts w:ascii="Tahoma" w:hAnsi="Tahoma" w:cs="Tahoma"/>
          <w:sz w:val="24"/>
          <w:szCs w:val="24"/>
        </w:rPr>
        <w:t>Enhancement of community d</w:t>
      </w:r>
      <w:r w:rsidR="00D866E6" w:rsidRPr="00B13999">
        <w:rPr>
          <w:rFonts w:ascii="Tahoma" w:hAnsi="Tahoma" w:cs="Tahoma"/>
          <w:sz w:val="24"/>
          <w:szCs w:val="24"/>
        </w:rPr>
        <w:t>evelopment through improved collaboration with communities.</w:t>
      </w:r>
    </w:p>
    <w:p w:rsidR="00A31173" w:rsidRPr="00B13999" w:rsidRDefault="00A31173" w:rsidP="00B13999">
      <w:pPr>
        <w:pStyle w:val="NoSpacing"/>
        <w:ind w:left="1440"/>
        <w:jc w:val="both"/>
        <w:rPr>
          <w:rFonts w:ascii="Tahoma" w:hAnsi="Tahoma" w:cs="Tahoma"/>
          <w:sz w:val="18"/>
          <w:szCs w:val="24"/>
        </w:rPr>
      </w:pPr>
    </w:p>
    <w:p w:rsidR="005B2FAF" w:rsidRPr="00B13999" w:rsidRDefault="00D866E6" w:rsidP="00B13999">
      <w:pPr>
        <w:pStyle w:val="NoSpacing"/>
        <w:jc w:val="both"/>
        <w:rPr>
          <w:rFonts w:ascii="Tahoma" w:hAnsi="Tahoma" w:cs="Tahoma"/>
          <w:sz w:val="24"/>
          <w:szCs w:val="24"/>
        </w:rPr>
      </w:pPr>
      <w:r w:rsidRPr="00B13999">
        <w:rPr>
          <w:rFonts w:ascii="Tahoma" w:hAnsi="Tahoma" w:cs="Tahoma"/>
          <w:sz w:val="24"/>
          <w:szCs w:val="24"/>
        </w:rPr>
        <w:t xml:space="preserve">Similarly, the following strategies </w:t>
      </w:r>
      <w:r w:rsidR="00E12F6A" w:rsidRPr="00B13999">
        <w:rPr>
          <w:rFonts w:ascii="Tahoma" w:hAnsi="Tahoma" w:cs="Tahoma"/>
          <w:sz w:val="24"/>
          <w:szCs w:val="24"/>
        </w:rPr>
        <w:t>will</w:t>
      </w:r>
      <w:r w:rsidR="001F65E7" w:rsidRPr="00B13999">
        <w:rPr>
          <w:rFonts w:ascii="Tahoma" w:hAnsi="Tahoma" w:cs="Tahoma"/>
          <w:sz w:val="24"/>
          <w:szCs w:val="24"/>
        </w:rPr>
        <w:t xml:space="preserve"> be deployed</w:t>
      </w:r>
      <w:r w:rsidR="00676D9D" w:rsidRPr="00B13999">
        <w:rPr>
          <w:rFonts w:ascii="Tahoma" w:hAnsi="Tahoma" w:cs="Tahoma"/>
          <w:sz w:val="24"/>
          <w:szCs w:val="24"/>
        </w:rPr>
        <w:t xml:space="preserve"> in </w:t>
      </w:r>
      <w:r w:rsidR="007F23F0" w:rsidRPr="00B13999">
        <w:rPr>
          <w:rFonts w:ascii="Tahoma" w:hAnsi="Tahoma" w:cs="Tahoma"/>
          <w:sz w:val="24"/>
          <w:szCs w:val="24"/>
        </w:rPr>
        <w:t>achieving</w:t>
      </w:r>
    </w:p>
    <w:p w:rsidR="00D866E6" w:rsidRPr="00B13999" w:rsidRDefault="00E57A68" w:rsidP="00B13999">
      <w:pPr>
        <w:pStyle w:val="NoSpacing"/>
        <w:jc w:val="both"/>
        <w:rPr>
          <w:rFonts w:ascii="Tahoma" w:hAnsi="Tahoma" w:cs="Tahoma"/>
          <w:sz w:val="24"/>
          <w:szCs w:val="24"/>
        </w:rPr>
      </w:pPr>
      <w:proofErr w:type="gramStart"/>
      <w:r w:rsidRPr="00B13999">
        <w:rPr>
          <w:rFonts w:ascii="Tahoma" w:hAnsi="Tahoma" w:cs="Tahoma"/>
          <w:sz w:val="24"/>
          <w:szCs w:val="24"/>
        </w:rPr>
        <w:t>t</w:t>
      </w:r>
      <w:r w:rsidR="00676D9D" w:rsidRPr="00B13999">
        <w:rPr>
          <w:rFonts w:ascii="Tahoma" w:hAnsi="Tahoma" w:cs="Tahoma"/>
          <w:sz w:val="24"/>
          <w:szCs w:val="24"/>
        </w:rPr>
        <w:t>he</w:t>
      </w:r>
      <w:proofErr w:type="gramEnd"/>
      <w:r w:rsidRPr="00B13999">
        <w:rPr>
          <w:rFonts w:ascii="Tahoma" w:hAnsi="Tahoma" w:cs="Tahoma"/>
          <w:sz w:val="24"/>
          <w:szCs w:val="24"/>
        </w:rPr>
        <w:t xml:space="preserve"> </w:t>
      </w:r>
      <w:r w:rsidR="00D866E6" w:rsidRPr="00B13999">
        <w:rPr>
          <w:rFonts w:ascii="Tahoma" w:hAnsi="Tahoma" w:cs="Tahoma"/>
          <w:sz w:val="24"/>
          <w:szCs w:val="24"/>
        </w:rPr>
        <w:t>budget objectives:</w:t>
      </w:r>
    </w:p>
    <w:p w:rsidR="00D866E6" w:rsidRPr="00B13999" w:rsidRDefault="00D97CA6" w:rsidP="00B13999">
      <w:pPr>
        <w:pStyle w:val="NoSpacing"/>
        <w:numPr>
          <w:ilvl w:val="0"/>
          <w:numId w:val="3"/>
        </w:numPr>
        <w:jc w:val="both"/>
        <w:rPr>
          <w:rFonts w:ascii="Tahoma" w:hAnsi="Tahoma" w:cs="Tahoma"/>
          <w:sz w:val="24"/>
          <w:szCs w:val="24"/>
        </w:rPr>
      </w:pPr>
      <w:r w:rsidRPr="00B13999">
        <w:rPr>
          <w:rFonts w:ascii="Tahoma" w:hAnsi="Tahoma" w:cs="Tahoma"/>
          <w:sz w:val="24"/>
          <w:szCs w:val="24"/>
        </w:rPr>
        <w:t xml:space="preserve">Activation of </w:t>
      </w:r>
      <w:r w:rsidR="00D74D92" w:rsidRPr="00B13999">
        <w:rPr>
          <w:rFonts w:ascii="Tahoma" w:hAnsi="Tahoma" w:cs="Tahoma"/>
          <w:sz w:val="24"/>
          <w:szCs w:val="24"/>
        </w:rPr>
        <w:t>IPSAS</w:t>
      </w:r>
      <w:r w:rsidR="00B91CCB" w:rsidRPr="00B13999">
        <w:rPr>
          <w:rFonts w:ascii="Tahoma" w:hAnsi="Tahoma" w:cs="Tahoma"/>
          <w:sz w:val="24"/>
          <w:szCs w:val="24"/>
        </w:rPr>
        <w:t xml:space="preserve"> </w:t>
      </w:r>
      <w:r w:rsidRPr="00B13999">
        <w:rPr>
          <w:rFonts w:ascii="Tahoma" w:hAnsi="Tahoma" w:cs="Tahoma"/>
          <w:sz w:val="24"/>
          <w:szCs w:val="24"/>
        </w:rPr>
        <w:t>revenue codes for easy lodgement of revenue;</w:t>
      </w:r>
    </w:p>
    <w:p w:rsidR="00A31173" w:rsidRPr="00B13999" w:rsidRDefault="00A31173" w:rsidP="00B13999">
      <w:pPr>
        <w:pStyle w:val="NoSpacing"/>
        <w:ind w:left="1440"/>
        <w:jc w:val="both"/>
        <w:rPr>
          <w:rFonts w:ascii="Tahoma" w:hAnsi="Tahoma" w:cs="Tahoma"/>
          <w:sz w:val="18"/>
          <w:szCs w:val="24"/>
        </w:rPr>
      </w:pPr>
    </w:p>
    <w:p w:rsidR="00D97CA6" w:rsidRDefault="00D97CA6" w:rsidP="00B13999">
      <w:pPr>
        <w:pStyle w:val="NoSpacing"/>
        <w:numPr>
          <w:ilvl w:val="0"/>
          <w:numId w:val="3"/>
        </w:numPr>
        <w:jc w:val="both"/>
        <w:rPr>
          <w:rFonts w:ascii="Tahoma" w:hAnsi="Tahoma" w:cs="Tahoma"/>
          <w:sz w:val="24"/>
          <w:szCs w:val="24"/>
        </w:rPr>
      </w:pPr>
      <w:r w:rsidRPr="00B13999">
        <w:rPr>
          <w:rFonts w:ascii="Tahoma" w:hAnsi="Tahoma" w:cs="Tahoma"/>
          <w:sz w:val="24"/>
          <w:szCs w:val="24"/>
        </w:rPr>
        <w:t>Engagement of Revenue Consultants to help drive Independent Revenue Generation;</w:t>
      </w:r>
    </w:p>
    <w:p w:rsidR="00B13999" w:rsidRPr="00B13999" w:rsidRDefault="00B13999" w:rsidP="00B13999">
      <w:pPr>
        <w:pStyle w:val="NoSpacing"/>
        <w:jc w:val="both"/>
        <w:rPr>
          <w:rFonts w:ascii="Tahoma" w:hAnsi="Tahoma" w:cs="Tahoma"/>
          <w:sz w:val="12"/>
          <w:szCs w:val="24"/>
        </w:rPr>
      </w:pPr>
    </w:p>
    <w:p w:rsidR="00D97CA6" w:rsidRPr="00B13999" w:rsidRDefault="00B84388" w:rsidP="00B13999">
      <w:pPr>
        <w:pStyle w:val="NoSpacing"/>
        <w:numPr>
          <w:ilvl w:val="0"/>
          <w:numId w:val="3"/>
        </w:numPr>
        <w:jc w:val="both"/>
        <w:rPr>
          <w:rFonts w:ascii="Tahoma" w:hAnsi="Tahoma" w:cs="Tahoma"/>
          <w:sz w:val="24"/>
          <w:szCs w:val="24"/>
        </w:rPr>
      </w:pPr>
      <w:r w:rsidRPr="00B13999">
        <w:rPr>
          <w:rFonts w:ascii="Tahoma" w:hAnsi="Tahoma" w:cs="Tahoma"/>
          <w:sz w:val="24"/>
          <w:szCs w:val="24"/>
        </w:rPr>
        <w:t>Resuscitation of decaying infrastructural facilities;</w:t>
      </w:r>
    </w:p>
    <w:p w:rsidR="00B84388" w:rsidRPr="00B13999" w:rsidRDefault="00B84388" w:rsidP="00B13999">
      <w:pPr>
        <w:pStyle w:val="NoSpacing"/>
        <w:numPr>
          <w:ilvl w:val="0"/>
          <w:numId w:val="3"/>
        </w:numPr>
        <w:jc w:val="both"/>
        <w:rPr>
          <w:rFonts w:ascii="Tahoma" w:hAnsi="Tahoma" w:cs="Tahoma"/>
          <w:sz w:val="24"/>
          <w:szCs w:val="24"/>
        </w:rPr>
      </w:pPr>
      <w:r w:rsidRPr="00B13999">
        <w:rPr>
          <w:rFonts w:ascii="Tahoma" w:hAnsi="Tahoma" w:cs="Tahoma"/>
          <w:sz w:val="24"/>
          <w:szCs w:val="24"/>
        </w:rPr>
        <w:t>Provision of farm inputs and</w:t>
      </w:r>
      <w:r w:rsidR="00D74D92" w:rsidRPr="00B13999">
        <w:rPr>
          <w:rFonts w:ascii="Tahoma" w:hAnsi="Tahoma" w:cs="Tahoma"/>
          <w:sz w:val="24"/>
          <w:szCs w:val="24"/>
        </w:rPr>
        <w:t xml:space="preserve"> improved</w:t>
      </w:r>
      <w:r w:rsidRPr="00B13999">
        <w:rPr>
          <w:rFonts w:ascii="Tahoma" w:hAnsi="Tahoma" w:cs="Tahoma"/>
          <w:sz w:val="24"/>
          <w:szCs w:val="24"/>
        </w:rPr>
        <w:t xml:space="preserve"> seedlings to farmers to boost food production;</w:t>
      </w:r>
    </w:p>
    <w:p w:rsidR="00A31173" w:rsidRPr="00B13999" w:rsidRDefault="00A31173" w:rsidP="00B13999">
      <w:pPr>
        <w:pStyle w:val="NoSpacing"/>
        <w:ind w:left="1440"/>
        <w:jc w:val="both"/>
        <w:rPr>
          <w:rFonts w:ascii="Tahoma" w:hAnsi="Tahoma" w:cs="Tahoma"/>
          <w:sz w:val="14"/>
          <w:szCs w:val="24"/>
        </w:rPr>
      </w:pPr>
    </w:p>
    <w:p w:rsidR="00B84388" w:rsidRPr="00B13999" w:rsidRDefault="00B84388" w:rsidP="00B13999">
      <w:pPr>
        <w:pStyle w:val="NoSpacing"/>
        <w:numPr>
          <w:ilvl w:val="0"/>
          <w:numId w:val="3"/>
        </w:numPr>
        <w:jc w:val="both"/>
        <w:rPr>
          <w:rFonts w:ascii="Tahoma" w:hAnsi="Tahoma" w:cs="Tahoma"/>
          <w:sz w:val="24"/>
          <w:szCs w:val="24"/>
        </w:rPr>
      </w:pPr>
      <w:r w:rsidRPr="00B13999">
        <w:rPr>
          <w:rFonts w:ascii="Tahoma" w:hAnsi="Tahoma" w:cs="Tahoma"/>
          <w:sz w:val="24"/>
          <w:szCs w:val="24"/>
        </w:rPr>
        <w:t xml:space="preserve">Deployment of ICT to empower and create wealth for the </w:t>
      </w:r>
      <w:r w:rsidR="008B17AF" w:rsidRPr="00B13999">
        <w:rPr>
          <w:rFonts w:ascii="Tahoma" w:hAnsi="Tahoma" w:cs="Tahoma"/>
          <w:sz w:val="24"/>
          <w:szCs w:val="24"/>
        </w:rPr>
        <w:t>y</w:t>
      </w:r>
      <w:r w:rsidRPr="00B13999">
        <w:rPr>
          <w:rFonts w:ascii="Tahoma" w:hAnsi="Tahoma" w:cs="Tahoma"/>
          <w:sz w:val="24"/>
          <w:szCs w:val="24"/>
        </w:rPr>
        <w:t xml:space="preserve">ouths and </w:t>
      </w:r>
      <w:r w:rsidR="008B17AF" w:rsidRPr="00B13999">
        <w:rPr>
          <w:rFonts w:ascii="Tahoma" w:hAnsi="Tahoma" w:cs="Tahoma"/>
          <w:sz w:val="24"/>
          <w:szCs w:val="24"/>
        </w:rPr>
        <w:t>a</w:t>
      </w:r>
      <w:r w:rsidRPr="00B13999">
        <w:rPr>
          <w:rFonts w:ascii="Tahoma" w:hAnsi="Tahoma" w:cs="Tahoma"/>
          <w:sz w:val="24"/>
          <w:szCs w:val="24"/>
        </w:rPr>
        <w:t>rtisans;</w:t>
      </w:r>
    </w:p>
    <w:p w:rsidR="00A31173" w:rsidRPr="00B13999" w:rsidRDefault="00A31173" w:rsidP="00B13999">
      <w:pPr>
        <w:pStyle w:val="ListParagraph"/>
        <w:spacing w:line="240" w:lineRule="auto"/>
        <w:jc w:val="both"/>
        <w:rPr>
          <w:rFonts w:ascii="Tahoma" w:hAnsi="Tahoma" w:cs="Tahoma"/>
          <w:sz w:val="2"/>
          <w:szCs w:val="24"/>
        </w:rPr>
      </w:pPr>
    </w:p>
    <w:p w:rsidR="00B84388" w:rsidRPr="00B13999" w:rsidRDefault="00B84388" w:rsidP="00B13999">
      <w:pPr>
        <w:pStyle w:val="NoSpacing"/>
        <w:numPr>
          <w:ilvl w:val="0"/>
          <w:numId w:val="3"/>
        </w:numPr>
        <w:rPr>
          <w:rFonts w:ascii="Tahoma" w:hAnsi="Tahoma" w:cs="Tahoma"/>
          <w:sz w:val="24"/>
          <w:szCs w:val="24"/>
        </w:rPr>
      </w:pPr>
      <w:r w:rsidRPr="00B13999">
        <w:rPr>
          <w:rFonts w:ascii="Tahoma" w:hAnsi="Tahoma" w:cs="Tahoma"/>
          <w:sz w:val="24"/>
          <w:szCs w:val="24"/>
        </w:rPr>
        <w:t xml:space="preserve">Collaboration with relevant Federal </w:t>
      </w:r>
      <w:r w:rsidR="00663C74" w:rsidRPr="00B13999">
        <w:rPr>
          <w:rFonts w:ascii="Tahoma" w:hAnsi="Tahoma" w:cs="Tahoma"/>
          <w:sz w:val="24"/>
          <w:szCs w:val="24"/>
        </w:rPr>
        <w:t>A</w:t>
      </w:r>
      <w:r w:rsidR="0012015D" w:rsidRPr="00B13999">
        <w:rPr>
          <w:rFonts w:ascii="Tahoma" w:hAnsi="Tahoma" w:cs="Tahoma"/>
          <w:sz w:val="24"/>
          <w:szCs w:val="24"/>
        </w:rPr>
        <w:t xml:space="preserve">gencies and </w:t>
      </w:r>
      <w:r w:rsidRPr="00B13999">
        <w:rPr>
          <w:rFonts w:ascii="Tahoma" w:hAnsi="Tahoma" w:cs="Tahoma"/>
          <w:sz w:val="24"/>
          <w:szCs w:val="24"/>
        </w:rPr>
        <w:t>Development partners to support State initiatives; and</w:t>
      </w:r>
    </w:p>
    <w:p w:rsidR="00A31173" w:rsidRPr="00B13999" w:rsidRDefault="00A31173" w:rsidP="00B13999">
      <w:pPr>
        <w:pStyle w:val="NoSpacing"/>
        <w:ind w:left="1440"/>
        <w:jc w:val="both"/>
        <w:rPr>
          <w:rFonts w:ascii="Tahoma" w:hAnsi="Tahoma" w:cs="Tahoma"/>
          <w:sz w:val="8"/>
          <w:szCs w:val="24"/>
        </w:rPr>
      </w:pPr>
    </w:p>
    <w:p w:rsidR="00B84388" w:rsidRPr="00B13999" w:rsidRDefault="00B84388" w:rsidP="00B13999">
      <w:pPr>
        <w:pStyle w:val="NoSpacing"/>
        <w:numPr>
          <w:ilvl w:val="0"/>
          <w:numId w:val="3"/>
        </w:numPr>
        <w:jc w:val="both"/>
        <w:rPr>
          <w:rFonts w:ascii="Tahoma" w:hAnsi="Tahoma" w:cs="Tahoma"/>
          <w:sz w:val="24"/>
          <w:szCs w:val="24"/>
        </w:rPr>
      </w:pPr>
      <w:r w:rsidRPr="00B13999">
        <w:rPr>
          <w:rFonts w:ascii="Tahoma" w:hAnsi="Tahoma" w:cs="Tahoma"/>
          <w:sz w:val="24"/>
          <w:szCs w:val="24"/>
        </w:rPr>
        <w:t>Enhancing accessibility to semi-urban and rural areas through opening-up of rural feeder roads.</w:t>
      </w:r>
    </w:p>
    <w:p w:rsidR="00A31173" w:rsidRPr="00B13999" w:rsidRDefault="00A31173" w:rsidP="00B13999">
      <w:pPr>
        <w:pStyle w:val="NoSpacing"/>
        <w:jc w:val="both"/>
        <w:rPr>
          <w:rFonts w:ascii="Tahoma" w:hAnsi="Tahoma" w:cs="Tahoma"/>
          <w:sz w:val="12"/>
          <w:szCs w:val="24"/>
        </w:rPr>
      </w:pPr>
    </w:p>
    <w:p w:rsidR="003266EA" w:rsidRPr="00B13999" w:rsidRDefault="003266EA" w:rsidP="00B13999">
      <w:pPr>
        <w:pStyle w:val="NoSpacing"/>
        <w:jc w:val="both"/>
        <w:rPr>
          <w:rFonts w:ascii="Tahoma" w:hAnsi="Tahoma" w:cs="Tahoma"/>
          <w:sz w:val="24"/>
          <w:szCs w:val="24"/>
        </w:rPr>
      </w:pPr>
      <w:r w:rsidRPr="00B13999">
        <w:rPr>
          <w:rFonts w:ascii="Tahoma" w:hAnsi="Tahoma" w:cs="Tahoma"/>
          <w:sz w:val="24"/>
          <w:szCs w:val="24"/>
        </w:rPr>
        <w:t>Mr</w:t>
      </w:r>
      <w:r w:rsidR="00C10A16" w:rsidRPr="00B13999">
        <w:rPr>
          <w:rFonts w:ascii="Tahoma" w:hAnsi="Tahoma" w:cs="Tahoma"/>
          <w:sz w:val="24"/>
          <w:szCs w:val="24"/>
        </w:rPr>
        <w:t>.</w:t>
      </w:r>
      <w:r w:rsidRPr="00B13999">
        <w:rPr>
          <w:rFonts w:ascii="Tahoma" w:hAnsi="Tahoma" w:cs="Tahoma"/>
          <w:sz w:val="24"/>
          <w:szCs w:val="24"/>
        </w:rPr>
        <w:t xml:space="preserve"> Speaker, we are mindful of the challenge</w:t>
      </w:r>
      <w:r w:rsidR="000E2D7D" w:rsidRPr="00B13999">
        <w:rPr>
          <w:rFonts w:ascii="Tahoma" w:hAnsi="Tahoma" w:cs="Tahoma"/>
          <w:sz w:val="24"/>
          <w:szCs w:val="24"/>
        </w:rPr>
        <w:t>s</w:t>
      </w:r>
      <w:r w:rsidRPr="00B13999">
        <w:rPr>
          <w:rFonts w:ascii="Tahoma" w:hAnsi="Tahoma" w:cs="Tahoma"/>
          <w:sz w:val="24"/>
          <w:szCs w:val="24"/>
        </w:rPr>
        <w:t xml:space="preserve"> posed </w:t>
      </w:r>
      <w:r w:rsidR="009D34AF" w:rsidRPr="00B13999">
        <w:rPr>
          <w:rFonts w:ascii="Tahoma" w:hAnsi="Tahoma" w:cs="Tahoma"/>
          <w:sz w:val="24"/>
          <w:szCs w:val="24"/>
        </w:rPr>
        <w:t>by</w:t>
      </w:r>
      <w:r w:rsidR="00404692" w:rsidRPr="00B13999">
        <w:rPr>
          <w:rFonts w:ascii="Tahoma" w:hAnsi="Tahoma" w:cs="Tahoma"/>
          <w:sz w:val="24"/>
          <w:szCs w:val="24"/>
        </w:rPr>
        <w:t xml:space="preserve"> inadequate</w:t>
      </w:r>
      <w:r w:rsidR="00ED752C" w:rsidRPr="00B13999">
        <w:rPr>
          <w:rFonts w:ascii="Tahoma" w:hAnsi="Tahoma" w:cs="Tahoma"/>
          <w:sz w:val="24"/>
          <w:szCs w:val="24"/>
        </w:rPr>
        <w:t xml:space="preserve"> revenue</w:t>
      </w:r>
      <w:r w:rsidR="00A67DBB" w:rsidRPr="00B13999">
        <w:rPr>
          <w:rFonts w:ascii="Tahoma" w:hAnsi="Tahoma" w:cs="Tahoma"/>
          <w:sz w:val="24"/>
          <w:szCs w:val="24"/>
        </w:rPr>
        <w:t xml:space="preserve"> in our q</w:t>
      </w:r>
      <w:r w:rsidR="00E12F6A" w:rsidRPr="00B13999">
        <w:rPr>
          <w:rFonts w:ascii="Tahoma" w:hAnsi="Tahoma" w:cs="Tahoma"/>
          <w:sz w:val="24"/>
          <w:szCs w:val="24"/>
        </w:rPr>
        <w:t>uest</w:t>
      </w:r>
      <w:r w:rsidR="00ED752C" w:rsidRPr="00B13999">
        <w:rPr>
          <w:rFonts w:ascii="Tahoma" w:hAnsi="Tahoma" w:cs="Tahoma"/>
          <w:sz w:val="24"/>
          <w:szCs w:val="24"/>
        </w:rPr>
        <w:t xml:space="preserve"> to </w:t>
      </w:r>
      <w:r w:rsidR="00824957" w:rsidRPr="00B13999">
        <w:rPr>
          <w:rFonts w:ascii="Tahoma" w:hAnsi="Tahoma" w:cs="Tahoma"/>
          <w:sz w:val="24"/>
          <w:szCs w:val="24"/>
        </w:rPr>
        <w:t>seamlessly</w:t>
      </w:r>
      <w:r w:rsidR="00ED752C" w:rsidRPr="00B13999">
        <w:rPr>
          <w:rFonts w:ascii="Tahoma" w:hAnsi="Tahoma" w:cs="Tahoma"/>
          <w:sz w:val="24"/>
          <w:szCs w:val="24"/>
        </w:rPr>
        <w:t xml:space="preserve"> accomplish our budget objectives.  </w:t>
      </w:r>
      <w:r w:rsidR="00A112B5" w:rsidRPr="00B13999">
        <w:rPr>
          <w:rFonts w:ascii="Tahoma" w:hAnsi="Tahoma" w:cs="Tahoma"/>
          <w:sz w:val="24"/>
          <w:szCs w:val="24"/>
        </w:rPr>
        <w:t>In this wise</w:t>
      </w:r>
      <w:r w:rsidR="000E2D7D" w:rsidRPr="00B13999">
        <w:rPr>
          <w:rFonts w:ascii="Tahoma" w:hAnsi="Tahoma" w:cs="Tahoma"/>
          <w:sz w:val="24"/>
          <w:szCs w:val="24"/>
        </w:rPr>
        <w:t>,</w:t>
      </w:r>
      <w:r w:rsidR="00B91CCB" w:rsidRPr="00B13999">
        <w:rPr>
          <w:rFonts w:ascii="Tahoma" w:hAnsi="Tahoma" w:cs="Tahoma"/>
          <w:sz w:val="24"/>
          <w:szCs w:val="24"/>
        </w:rPr>
        <w:t xml:space="preserve"> </w:t>
      </w:r>
      <w:r w:rsidR="00184A6E" w:rsidRPr="00B13999">
        <w:rPr>
          <w:rFonts w:ascii="Tahoma" w:hAnsi="Tahoma" w:cs="Tahoma"/>
          <w:sz w:val="24"/>
          <w:szCs w:val="24"/>
        </w:rPr>
        <w:t>w</w:t>
      </w:r>
      <w:r w:rsidR="00B76F96" w:rsidRPr="00B13999">
        <w:rPr>
          <w:rFonts w:ascii="Tahoma" w:hAnsi="Tahoma" w:cs="Tahoma"/>
          <w:sz w:val="24"/>
          <w:szCs w:val="24"/>
        </w:rPr>
        <w:t xml:space="preserve">e recently commissioned some </w:t>
      </w:r>
      <w:r w:rsidR="000448D6" w:rsidRPr="00B13999">
        <w:rPr>
          <w:rFonts w:ascii="Tahoma" w:hAnsi="Tahoma" w:cs="Tahoma"/>
          <w:sz w:val="24"/>
          <w:szCs w:val="24"/>
        </w:rPr>
        <w:t>R</w:t>
      </w:r>
      <w:r w:rsidR="00B76F96" w:rsidRPr="00B13999">
        <w:rPr>
          <w:rFonts w:ascii="Tahoma" w:hAnsi="Tahoma" w:cs="Tahoma"/>
          <w:sz w:val="24"/>
          <w:szCs w:val="24"/>
        </w:rPr>
        <w:t xml:space="preserve">evenue Consultants to </w:t>
      </w:r>
      <w:r w:rsidR="00A112B5" w:rsidRPr="00B13999">
        <w:rPr>
          <w:rFonts w:ascii="Tahoma" w:hAnsi="Tahoma" w:cs="Tahoma"/>
          <w:sz w:val="24"/>
          <w:szCs w:val="24"/>
        </w:rPr>
        <w:t>complement</w:t>
      </w:r>
      <w:r w:rsidR="00B76F96" w:rsidRPr="00B13999">
        <w:rPr>
          <w:rFonts w:ascii="Tahoma" w:hAnsi="Tahoma" w:cs="Tahoma"/>
          <w:sz w:val="24"/>
          <w:szCs w:val="24"/>
        </w:rPr>
        <w:t xml:space="preserve"> the existing efforts </w:t>
      </w:r>
      <w:r w:rsidR="00775BD0" w:rsidRPr="00B13999">
        <w:rPr>
          <w:rFonts w:ascii="Tahoma" w:hAnsi="Tahoma" w:cs="Tahoma"/>
          <w:sz w:val="24"/>
          <w:szCs w:val="24"/>
        </w:rPr>
        <w:t>on revenue generation and collection</w:t>
      </w:r>
      <w:r w:rsidR="00DF414C" w:rsidRPr="00B13999">
        <w:rPr>
          <w:rFonts w:ascii="Tahoma" w:hAnsi="Tahoma" w:cs="Tahoma"/>
          <w:sz w:val="24"/>
          <w:szCs w:val="24"/>
        </w:rPr>
        <w:t>. W</w:t>
      </w:r>
      <w:r w:rsidR="00B76F96" w:rsidRPr="00B13999">
        <w:rPr>
          <w:rFonts w:ascii="Tahoma" w:hAnsi="Tahoma" w:cs="Tahoma"/>
          <w:sz w:val="24"/>
          <w:szCs w:val="24"/>
        </w:rPr>
        <w:t xml:space="preserve">e are </w:t>
      </w:r>
      <w:r w:rsidR="00F82FDD" w:rsidRPr="00B13999">
        <w:rPr>
          <w:rFonts w:ascii="Tahoma" w:hAnsi="Tahoma" w:cs="Tahoma"/>
          <w:sz w:val="24"/>
          <w:szCs w:val="24"/>
        </w:rPr>
        <w:t xml:space="preserve">indeed </w:t>
      </w:r>
      <w:r w:rsidR="00B76F96" w:rsidRPr="00B13999">
        <w:rPr>
          <w:rFonts w:ascii="Tahoma" w:hAnsi="Tahoma" w:cs="Tahoma"/>
          <w:sz w:val="24"/>
          <w:szCs w:val="24"/>
        </w:rPr>
        <w:t>pleased with the</w:t>
      </w:r>
      <w:r w:rsidR="00B91CCB" w:rsidRPr="00B13999">
        <w:rPr>
          <w:rFonts w:ascii="Tahoma" w:hAnsi="Tahoma" w:cs="Tahoma"/>
          <w:sz w:val="24"/>
          <w:szCs w:val="24"/>
        </w:rPr>
        <w:t xml:space="preserve"> </w:t>
      </w:r>
      <w:r w:rsidR="00A01A31" w:rsidRPr="00B13999">
        <w:rPr>
          <w:rFonts w:ascii="Tahoma" w:hAnsi="Tahoma" w:cs="Tahoma"/>
          <w:sz w:val="24"/>
          <w:szCs w:val="24"/>
        </w:rPr>
        <w:t xml:space="preserve">improvement </w:t>
      </w:r>
      <w:r w:rsidR="00DF15C9" w:rsidRPr="00B13999">
        <w:rPr>
          <w:rFonts w:ascii="Tahoma" w:hAnsi="Tahoma" w:cs="Tahoma"/>
          <w:sz w:val="24"/>
          <w:szCs w:val="24"/>
        </w:rPr>
        <w:t>record</w:t>
      </w:r>
      <w:r w:rsidR="00A01A31" w:rsidRPr="00B13999">
        <w:rPr>
          <w:rFonts w:ascii="Tahoma" w:hAnsi="Tahoma" w:cs="Tahoma"/>
          <w:sz w:val="24"/>
          <w:szCs w:val="24"/>
        </w:rPr>
        <w:t>ed</w:t>
      </w:r>
      <w:r w:rsidR="00B91CCB" w:rsidRPr="00B13999">
        <w:rPr>
          <w:rFonts w:ascii="Tahoma" w:hAnsi="Tahoma" w:cs="Tahoma"/>
          <w:sz w:val="24"/>
          <w:szCs w:val="24"/>
        </w:rPr>
        <w:t xml:space="preserve"> </w:t>
      </w:r>
      <w:r w:rsidR="00AE17D4" w:rsidRPr="00B13999">
        <w:rPr>
          <w:rFonts w:ascii="Tahoma" w:hAnsi="Tahoma" w:cs="Tahoma"/>
          <w:sz w:val="24"/>
          <w:szCs w:val="24"/>
        </w:rPr>
        <w:t>since their engagement and hopeful that more would be achieved in the months ahead</w:t>
      </w:r>
      <w:r w:rsidR="00DF1D64" w:rsidRPr="00B13999">
        <w:rPr>
          <w:rFonts w:ascii="Tahoma" w:hAnsi="Tahoma" w:cs="Tahoma"/>
          <w:sz w:val="24"/>
          <w:szCs w:val="24"/>
        </w:rPr>
        <w:t xml:space="preserve"> while in 2018 the current level of IR will double.  </w:t>
      </w:r>
      <w:r w:rsidR="00CC19EF" w:rsidRPr="00B13999">
        <w:rPr>
          <w:rFonts w:ascii="Tahoma" w:hAnsi="Tahoma" w:cs="Tahoma"/>
          <w:sz w:val="24"/>
          <w:szCs w:val="24"/>
        </w:rPr>
        <w:t xml:space="preserve">It is our determination to ensure that, henceforth, our Independent </w:t>
      </w:r>
      <w:r w:rsidR="008B17AF" w:rsidRPr="00B13999">
        <w:rPr>
          <w:rFonts w:ascii="Tahoma" w:hAnsi="Tahoma" w:cs="Tahoma"/>
          <w:sz w:val="24"/>
          <w:szCs w:val="24"/>
        </w:rPr>
        <w:t>R</w:t>
      </w:r>
      <w:r w:rsidR="00CC19EF" w:rsidRPr="00B13999">
        <w:rPr>
          <w:rFonts w:ascii="Tahoma" w:hAnsi="Tahoma" w:cs="Tahoma"/>
          <w:sz w:val="24"/>
          <w:szCs w:val="24"/>
        </w:rPr>
        <w:t>evenue contribute</w:t>
      </w:r>
      <w:r w:rsidR="00B91CCB" w:rsidRPr="00B13999">
        <w:rPr>
          <w:rFonts w:ascii="Tahoma" w:hAnsi="Tahoma" w:cs="Tahoma"/>
          <w:sz w:val="24"/>
          <w:szCs w:val="24"/>
        </w:rPr>
        <w:t>s</w:t>
      </w:r>
      <w:r w:rsidR="00CC19EF" w:rsidRPr="00B13999">
        <w:rPr>
          <w:rFonts w:ascii="Tahoma" w:hAnsi="Tahoma" w:cs="Tahoma"/>
          <w:sz w:val="24"/>
          <w:szCs w:val="24"/>
        </w:rPr>
        <w:t xml:space="preserve"> sig</w:t>
      </w:r>
      <w:r w:rsidR="00A112B5" w:rsidRPr="00B13999">
        <w:rPr>
          <w:rFonts w:ascii="Tahoma" w:hAnsi="Tahoma" w:cs="Tahoma"/>
          <w:sz w:val="24"/>
          <w:szCs w:val="24"/>
        </w:rPr>
        <w:t>nificantly to the total revenue of the State.</w:t>
      </w:r>
    </w:p>
    <w:p w:rsidR="00C8202C" w:rsidRPr="00B13999" w:rsidRDefault="00CC19EF" w:rsidP="00B13999">
      <w:pPr>
        <w:pStyle w:val="NoSpacing"/>
        <w:jc w:val="both"/>
        <w:rPr>
          <w:rFonts w:ascii="Tahoma" w:hAnsi="Tahoma" w:cs="Tahoma"/>
          <w:sz w:val="24"/>
          <w:szCs w:val="24"/>
        </w:rPr>
      </w:pPr>
      <w:r w:rsidRPr="00B13999">
        <w:rPr>
          <w:rFonts w:ascii="Tahoma" w:hAnsi="Tahoma" w:cs="Tahoma"/>
          <w:sz w:val="24"/>
          <w:szCs w:val="24"/>
        </w:rPr>
        <w:t xml:space="preserve">Ladies and </w:t>
      </w:r>
      <w:r w:rsidR="00B91CCB" w:rsidRPr="00B13999">
        <w:rPr>
          <w:rFonts w:ascii="Tahoma" w:hAnsi="Tahoma" w:cs="Tahoma"/>
          <w:sz w:val="24"/>
          <w:szCs w:val="24"/>
        </w:rPr>
        <w:t>g</w:t>
      </w:r>
      <w:r w:rsidRPr="00B13999">
        <w:rPr>
          <w:rFonts w:ascii="Tahoma" w:hAnsi="Tahoma" w:cs="Tahoma"/>
          <w:sz w:val="24"/>
          <w:szCs w:val="24"/>
        </w:rPr>
        <w:t>entle</w:t>
      </w:r>
      <w:r w:rsidR="00DF1D64" w:rsidRPr="00B13999">
        <w:rPr>
          <w:rFonts w:ascii="Tahoma" w:hAnsi="Tahoma" w:cs="Tahoma"/>
          <w:sz w:val="24"/>
          <w:szCs w:val="24"/>
        </w:rPr>
        <w:t>men, the expected increase in the</w:t>
      </w:r>
      <w:r w:rsidR="00A112B5" w:rsidRPr="00B13999">
        <w:rPr>
          <w:rFonts w:ascii="Tahoma" w:hAnsi="Tahoma" w:cs="Tahoma"/>
          <w:sz w:val="24"/>
          <w:szCs w:val="24"/>
        </w:rPr>
        <w:t xml:space="preserve"> contribution </w:t>
      </w:r>
      <w:r w:rsidR="00640005" w:rsidRPr="00B13999">
        <w:rPr>
          <w:rFonts w:ascii="Tahoma" w:hAnsi="Tahoma" w:cs="Tahoma"/>
          <w:sz w:val="24"/>
          <w:szCs w:val="24"/>
        </w:rPr>
        <w:t>of Independent</w:t>
      </w:r>
      <w:r w:rsidRPr="00B13999">
        <w:rPr>
          <w:rFonts w:ascii="Tahoma" w:hAnsi="Tahoma" w:cs="Tahoma"/>
          <w:sz w:val="24"/>
          <w:szCs w:val="24"/>
        </w:rPr>
        <w:t xml:space="preserve"> Revenue</w:t>
      </w:r>
      <w:r w:rsidR="00A112B5" w:rsidRPr="00B13999">
        <w:rPr>
          <w:rFonts w:ascii="Tahoma" w:hAnsi="Tahoma" w:cs="Tahoma"/>
          <w:sz w:val="24"/>
          <w:szCs w:val="24"/>
        </w:rPr>
        <w:t xml:space="preserve"> to total revenue</w:t>
      </w:r>
      <w:r w:rsidR="00DF1D64" w:rsidRPr="00B13999">
        <w:rPr>
          <w:rFonts w:ascii="Tahoma" w:hAnsi="Tahoma" w:cs="Tahoma"/>
          <w:sz w:val="24"/>
          <w:szCs w:val="24"/>
        </w:rPr>
        <w:t xml:space="preserve"> cannot be achieved in a day and as such</w:t>
      </w:r>
      <w:r w:rsidR="00A112B5" w:rsidRPr="00B13999">
        <w:rPr>
          <w:rFonts w:ascii="Tahoma" w:hAnsi="Tahoma" w:cs="Tahoma"/>
          <w:sz w:val="24"/>
          <w:szCs w:val="24"/>
        </w:rPr>
        <w:t xml:space="preserve"> would be gradual.   Hence</w:t>
      </w:r>
      <w:r w:rsidRPr="00B13999">
        <w:rPr>
          <w:rFonts w:ascii="Tahoma" w:hAnsi="Tahoma" w:cs="Tahoma"/>
          <w:sz w:val="24"/>
          <w:szCs w:val="24"/>
        </w:rPr>
        <w:t>, revenue</w:t>
      </w:r>
      <w:r w:rsidR="00921DAA" w:rsidRPr="00B13999">
        <w:rPr>
          <w:rFonts w:ascii="Tahoma" w:hAnsi="Tahoma" w:cs="Tahoma"/>
          <w:sz w:val="24"/>
          <w:szCs w:val="24"/>
        </w:rPr>
        <w:t xml:space="preserve"> infl</w:t>
      </w:r>
      <w:r w:rsidR="00A42CC8" w:rsidRPr="00B13999">
        <w:rPr>
          <w:rFonts w:ascii="Tahoma" w:hAnsi="Tahoma" w:cs="Tahoma"/>
          <w:sz w:val="24"/>
          <w:szCs w:val="24"/>
        </w:rPr>
        <w:t>o</w:t>
      </w:r>
      <w:r w:rsidR="00921DAA" w:rsidRPr="00B13999">
        <w:rPr>
          <w:rFonts w:ascii="Tahoma" w:hAnsi="Tahoma" w:cs="Tahoma"/>
          <w:sz w:val="24"/>
          <w:szCs w:val="24"/>
        </w:rPr>
        <w:t xml:space="preserve">w from the Federation </w:t>
      </w:r>
      <w:r w:rsidR="00824184" w:rsidRPr="00B13999">
        <w:rPr>
          <w:rFonts w:ascii="Tahoma" w:hAnsi="Tahoma" w:cs="Tahoma"/>
          <w:sz w:val="24"/>
          <w:szCs w:val="24"/>
        </w:rPr>
        <w:t>A</w:t>
      </w:r>
      <w:r w:rsidR="00921DAA" w:rsidRPr="00B13999">
        <w:rPr>
          <w:rFonts w:ascii="Tahoma" w:hAnsi="Tahoma" w:cs="Tahoma"/>
          <w:sz w:val="24"/>
          <w:szCs w:val="24"/>
        </w:rPr>
        <w:t xml:space="preserve">ccount </w:t>
      </w:r>
      <w:r w:rsidR="00A112B5" w:rsidRPr="00B13999">
        <w:rPr>
          <w:rFonts w:ascii="Tahoma" w:hAnsi="Tahoma" w:cs="Tahoma"/>
          <w:sz w:val="24"/>
          <w:szCs w:val="24"/>
        </w:rPr>
        <w:t>will</w:t>
      </w:r>
      <w:r w:rsidR="00B91CCB" w:rsidRPr="00B13999">
        <w:rPr>
          <w:rFonts w:ascii="Tahoma" w:hAnsi="Tahoma" w:cs="Tahoma"/>
          <w:sz w:val="24"/>
          <w:szCs w:val="24"/>
        </w:rPr>
        <w:t xml:space="preserve"> </w:t>
      </w:r>
      <w:r w:rsidR="00824184" w:rsidRPr="00B13999">
        <w:rPr>
          <w:rFonts w:ascii="Tahoma" w:hAnsi="Tahoma" w:cs="Tahoma"/>
          <w:sz w:val="24"/>
          <w:szCs w:val="24"/>
        </w:rPr>
        <w:t>still</w:t>
      </w:r>
      <w:r w:rsidR="00921DAA" w:rsidRPr="00B13999">
        <w:rPr>
          <w:rFonts w:ascii="Tahoma" w:hAnsi="Tahoma" w:cs="Tahoma"/>
          <w:sz w:val="24"/>
          <w:szCs w:val="24"/>
        </w:rPr>
        <w:t xml:space="preserve"> contribute</w:t>
      </w:r>
      <w:r w:rsidR="00A112B5" w:rsidRPr="00B13999">
        <w:rPr>
          <w:rFonts w:ascii="Tahoma" w:hAnsi="Tahoma" w:cs="Tahoma"/>
          <w:sz w:val="24"/>
          <w:szCs w:val="24"/>
        </w:rPr>
        <w:t xml:space="preserve"> the</w:t>
      </w:r>
      <w:r w:rsidR="00921DAA" w:rsidRPr="00B13999">
        <w:rPr>
          <w:rFonts w:ascii="Tahoma" w:hAnsi="Tahoma" w:cs="Tahoma"/>
          <w:sz w:val="24"/>
          <w:szCs w:val="24"/>
        </w:rPr>
        <w:t xml:space="preserve"> larger portion of the total collectible revenue for the State</w:t>
      </w:r>
      <w:r w:rsidR="00A112B5" w:rsidRPr="00B13999">
        <w:rPr>
          <w:rFonts w:ascii="Tahoma" w:hAnsi="Tahoma" w:cs="Tahoma"/>
          <w:sz w:val="24"/>
          <w:szCs w:val="24"/>
        </w:rPr>
        <w:t xml:space="preserve"> in the short run</w:t>
      </w:r>
      <w:r w:rsidR="00921DAA" w:rsidRPr="00B13999">
        <w:rPr>
          <w:rFonts w:ascii="Tahoma" w:hAnsi="Tahoma" w:cs="Tahoma"/>
          <w:sz w:val="24"/>
          <w:szCs w:val="24"/>
        </w:rPr>
        <w:t xml:space="preserve">.  </w:t>
      </w:r>
      <w:r w:rsidR="00C256BB" w:rsidRPr="00B13999">
        <w:rPr>
          <w:rFonts w:ascii="Tahoma" w:hAnsi="Tahoma" w:cs="Tahoma"/>
          <w:sz w:val="24"/>
          <w:szCs w:val="24"/>
        </w:rPr>
        <w:t>Consequently, t</w:t>
      </w:r>
      <w:r w:rsidR="00921DAA" w:rsidRPr="00B13999">
        <w:rPr>
          <w:rFonts w:ascii="Tahoma" w:hAnsi="Tahoma" w:cs="Tahoma"/>
          <w:sz w:val="24"/>
          <w:szCs w:val="24"/>
        </w:rPr>
        <w:t xml:space="preserve">he </w:t>
      </w:r>
      <w:r w:rsidR="0094383F" w:rsidRPr="00B13999">
        <w:rPr>
          <w:rFonts w:ascii="Tahoma" w:hAnsi="Tahoma" w:cs="Tahoma"/>
          <w:sz w:val="24"/>
          <w:szCs w:val="24"/>
        </w:rPr>
        <w:t>projection</w:t>
      </w:r>
      <w:r w:rsidR="00921DAA" w:rsidRPr="00B13999">
        <w:rPr>
          <w:rFonts w:ascii="Tahoma" w:hAnsi="Tahoma" w:cs="Tahoma"/>
          <w:sz w:val="24"/>
          <w:szCs w:val="24"/>
        </w:rPr>
        <w:t xml:space="preserve"> of revenue in 2018 would </w:t>
      </w:r>
      <w:r w:rsidR="000015DC" w:rsidRPr="00B13999">
        <w:rPr>
          <w:rFonts w:ascii="Tahoma" w:hAnsi="Tahoma" w:cs="Tahoma"/>
          <w:sz w:val="24"/>
          <w:szCs w:val="24"/>
        </w:rPr>
        <w:t xml:space="preserve">largely </w:t>
      </w:r>
      <w:r w:rsidR="00921DAA" w:rsidRPr="00B13999">
        <w:rPr>
          <w:rFonts w:ascii="Tahoma" w:hAnsi="Tahoma" w:cs="Tahoma"/>
          <w:sz w:val="24"/>
          <w:szCs w:val="24"/>
        </w:rPr>
        <w:t>be informed by some ma</w:t>
      </w:r>
      <w:r w:rsidR="000015DC" w:rsidRPr="00B13999">
        <w:rPr>
          <w:rFonts w:ascii="Tahoma" w:hAnsi="Tahoma" w:cs="Tahoma"/>
          <w:sz w:val="24"/>
          <w:szCs w:val="24"/>
        </w:rPr>
        <w:t>jor</w:t>
      </w:r>
      <w:r w:rsidR="00B91CCB" w:rsidRPr="00B13999">
        <w:rPr>
          <w:rFonts w:ascii="Tahoma" w:hAnsi="Tahoma" w:cs="Tahoma"/>
          <w:sz w:val="24"/>
          <w:szCs w:val="24"/>
        </w:rPr>
        <w:t xml:space="preserve"> </w:t>
      </w:r>
      <w:r w:rsidR="000015DC" w:rsidRPr="00B13999">
        <w:rPr>
          <w:rFonts w:ascii="Tahoma" w:hAnsi="Tahoma" w:cs="Tahoma"/>
          <w:sz w:val="24"/>
          <w:szCs w:val="24"/>
        </w:rPr>
        <w:t>macro-</w:t>
      </w:r>
      <w:r w:rsidR="00921DAA" w:rsidRPr="00B13999">
        <w:rPr>
          <w:rFonts w:ascii="Tahoma" w:hAnsi="Tahoma" w:cs="Tahoma"/>
          <w:sz w:val="24"/>
          <w:szCs w:val="24"/>
        </w:rPr>
        <w:t xml:space="preserve">economic assumptions contained in the MTEF and Fiscal </w:t>
      </w:r>
      <w:r w:rsidR="000015DC" w:rsidRPr="00B13999">
        <w:rPr>
          <w:rFonts w:ascii="Tahoma" w:hAnsi="Tahoma" w:cs="Tahoma"/>
          <w:sz w:val="24"/>
          <w:szCs w:val="24"/>
        </w:rPr>
        <w:t>S</w:t>
      </w:r>
      <w:r w:rsidR="00921DAA" w:rsidRPr="00B13999">
        <w:rPr>
          <w:rFonts w:ascii="Tahoma" w:hAnsi="Tahoma" w:cs="Tahoma"/>
          <w:sz w:val="24"/>
          <w:szCs w:val="24"/>
        </w:rPr>
        <w:t xml:space="preserve">trategy </w:t>
      </w:r>
      <w:r w:rsidR="000015DC" w:rsidRPr="00B13999">
        <w:rPr>
          <w:rFonts w:ascii="Tahoma" w:hAnsi="Tahoma" w:cs="Tahoma"/>
          <w:sz w:val="24"/>
          <w:szCs w:val="24"/>
        </w:rPr>
        <w:t>P</w:t>
      </w:r>
      <w:r w:rsidR="00921DAA" w:rsidRPr="00B13999">
        <w:rPr>
          <w:rFonts w:ascii="Tahoma" w:hAnsi="Tahoma" w:cs="Tahoma"/>
          <w:sz w:val="24"/>
          <w:szCs w:val="24"/>
        </w:rPr>
        <w:t>aper</w:t>
      </w:r>
      <w:r w:rsidR="00B91CCB" w:rsidRPr="00B13999">
        <w:rPr>
          <w:rFonts w:ascii="Tahoma" w:hAnsi="Tahoma" w:cs="Tahoma"/>
          <w:sz w:val="24"/>
          <w:szCs w:val="24"/>
        </w:rPr>
        <w:t xml:space="preserve"> </w:t>
      </w:r>
      <w:r w:rsidR="000015DC" w:rsidRPr="00B13999">
        <w:rPr>
          <w:rFonts w:ascii="Tahoma" w:hAnsi="Tahoma" w:cs="Tahoma"/>
          <w:sz w:val="24"/>
          <w:szCs w:val="24"/>
        </w:rPr>
        <w:t>of the Federal Government</w:t>
      </w:r>
      <w:r w:rsidR="00921DAA" w:rsidRPr="00B13999">
        <w:rPr>
          <w:rFonts w:ascii="Tahoma" w:hAnsi="Tahoma" w:cs="Tahoma"/>
          <w:sz w:val="24"/>
          <w:szCs w:val="24"/>
        </w:rPr>
        <w:t>.</w:t>
      </w:r>
      <w:r w:rsidR="00B91CCB" w:rsidRPr="00B13999">
        <w:rPr>
          <w:rFonts w:ascii="Tahoma" w:hAnsi="Tahoma" w:cs="Tahoma"/>
          <w:sz w:val="24"/>
          <w:szCs w:val="24"/>
        </w:rPr>
        <w:t xml:space="preserve"> </w:t>
      </w:r>
    </w:p>
    <w:p w:rsidR="00921DAA" w:rsidRPr="00B13999" w:rsidRDefault="00921DAA" w:rsidP="00B13999">
      <w:pPr>
        <w:pStyle w:val="NoSpacing"/>
        <w:jc w:val="both"/>
        <w:rPr>
          <w:rFonts w:ascii="Tahoma" w:hAnsi="Tahoma" w:cs="Tahoma"/>
          <w:sz w:val="24"/>
          <w:szCs w:val="24"/>
        </w:rPr>
      </w:pPr>
      <w:r w:rsidRPr="00B13999">
        <w:rPr>
          <w:rFonts w:ascii="Tahoma" w:hAnsi="Tahoma" w:cs="Tahoma"/>
          <w:sz w:val="24"/>
          <w:szCs w:val="24"/>
        </w:rPr>
        <w:t>These assumptions are:</w:t>
      </w:r>
    </w:p>
    <w:p w:rsidR="003F62D7" w:rsidRPr="00B13999" w:rsidRDefault="003F62D7" w:rsidP="00B13999">
      <w:pPr>
        <w:pStyle w:val="NoSpacing"/>
        <w:numPr>
          <w:ilvl w:val="0"/>
          <w:numId w:val="4"/>
        </w:numPr>
        <w:jc w:val="both"/>
        <w:rPr>
          <w:rFonts w:ascii="Tahoma" w:hAnsi="Tahoma" w:cs="Tahoma"/>
          <w:sz w:val="24"/>
          <w:szCs w:val="24"/>
        </w:rPr>
      </w:pPr>
      <w:r w:rsidRPr="00B13999">
        <w:rPr>
          <w:rFonts w:ascii="Tahoma" w:hAnsi="Tahoma" w:cs="Tahoma"/>
          <w:sz w:val="24"/>
          <w:szCs w:val="24"/>
        </w:rPr>
        <w:t>GDP Growth</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t>3.5%</w:t>
      </w:r>
    </w:p>
    <w:p w:rsidR="003F62D7" w:rsidRPr="00B13999" w:rsidRDefault="003F62D7" w:rsidP="00B13999">
      <w:pPr>
        <w:pStyle w:val="NoSpacing"/>
        <w:numPr>
          <w:ilvl w:val="0"/>
          <w:numId w:val="4"/>
        </w:numPr>
        <w:jc w:val="both"/>
        <w:rPr>
          <w:rFonts w:ascii="Tahoma" w:hAnsi="Tahoma" w:cs="Tahoma"/>
          <w:sz w:val="24"/>
          <w:szCs w:val="24"/>
        </w:rPr>
      </w:pPr>
      <w:r w:rsidRPr="00B13999">
        <w:rPr>
          <w:rFonts w:ascii="Tahoma" w:hAnsi="Tahoma" w:cs="Tahoma"/>
          <w:sz w:val="24"/>
          <w:szCs w:val="24"/>
        </w:rPr>
        <w:t>Crude Oil Benchmark Price per barrel</w:t>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t>$45</w:t>
      </w:r>
    </w:p>
    <w:p w:rsidR="003F62D7" w:rsidRPr="00B13999" w:rsidRDefault="003F62D7" w:rsidP="00B13999">
      <w:pPr>
        <w:pStyle w:val="NoSpacing"/>
        <w:numPr>
          <w:ilvl w:val="0"/>
          <w:numId w:val="4"/>
        </w:numPr>
        <w:jc w:val="both"/>
        <w:rPr>
          <w:rFonts w:ascii="Tahoma" w:hAnsi="Tahoma" w:cs="Tahoma"/>
          <w:sz w:val="24"/>
          <w:szCs w:val="24"/>
        </w:rPr>
      </w:pPr>
      <w:r w:rsidRPr="00B13999">
        <w:rPr>
          <w:rFonts w:ascii="Tahoma" w:hAnsi="Tahoma" w:cs="Tahoma"/>
          <w:sz w:val="24"/>
          <w:szCs w:val="24"/>
        </w:rPr>
        <w:t>Average production (Million b</w:t>
      </w:r>
      <w:r w:rsidR="00CB4608" w:rsidRPr="00B13999">
        <w:rPr>
          <w:rFonts w:ascii="Tahoma" w:hAnsi="Tahoma" w:cs="Tahoma"/>
          <w:sz w:val="24"/>
          <w:szCs w:val="24"/>
        </w:rPr>
        <w:t>arrel/day)</w:t>
      </w:r>
      <w:r w:rsidR="00CB4608" w:rsidRPr="00B13999">
        <w:rPr>
          <w:rFonts w:ascii="Tahoma" w:hAnsi="Tahoma" w:cs="Tahoma"/>
          <w:sz w:val="24"/>
          <w:szCs w:val="24"/>
        </w:rPr>
        <w:tab/>
      </w:r>
      <w:r w:rsidR="00B13999">
        <w:rPr>
          <w:rFonts w:ascii="Tahoma" w:hAnsi="Tahoma" w:cs="Tahoma"/>
          <w:sz w:val="24"/>
          <w:szCs w:val="24"/>
        </w:rPr>
        <w:tab/>
      </w:r>
      <w:r w:rsidRPr="00B13999">
        <w:rPr>
          <w:rFonts w:ascii="Tahoma" w:hAnsi="Tahoma" w:cs="Tahoma"/>
          <w:sz w:val="24"/>
          <w:szCs w:val="24"/>
        </w:rPr>
        <w:t>-</w:t>
      </w:r>
      <w:r w:rsidRPr="00B13999">
        <w:rPr>
          <w:rFonts w:ascii="Tahoma" w:hAnsi="Tahoma" w:cs="Tahoma"/>
          <w:sz w:val="24"/>
          <w:szCs w:val="24"/>
        </w:rPr>
        <w:tab/>
        <w:t>2.300</w:t>
      </w:r>
    </w:p>
    <w:p w:rsidR="003F62D7" w:rsidRPr="00B13999" w:rsidRDefault="003F62D7" w:rsidP="00B13999">
      <w:pPr>
        <w:pStyle w:val="NoSpacing"/>
        <w:numPr>
          <w:ilvl w:val="0"/>
          <w:numId w:val="4"/>
        </w:numPr>
        <w:jc w:val="both"/>
        <w:rPr>
          <w:rFonts w:ascii="Tahoma" w:hAnsi="Tahoma" w:cs="Tahoma"/>
          <w:sz w:val="24"/>
          <w:szCs w:val="24"/>
        </w:rPr>
      </w:pPr>
      <w:r w:rsidRPr="00B13999">
        <w:rPr>
          <w:rFonts w:ascii="Tahoma" w:hAnsi="Tahoma" w:cs="Tahoma"/>
          <w:sz w:val="24"/>
          <w:szCs w:val="24"/>
        </w:rPr>
        <w:t>Inflation Rate (%)</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t>12.42%</w:t>
      </w:r>
    </w:p>
    <w:p w:rsidR="003F62D7" w:rsidRPr="00B13999" w:rsidRDefault="003F62D7" w:rsidP="00B13999">
      <w:pPr>
        <w:pStyle w:val="NoSpacing"/>
        <w:numPr>
          <w:ilvl w:val="0"/>
          <w:numId w:val="4"/>
        </w:numPr>
        <w:jc w:val="both"/>
        <w:rPr>
          <w:rFonts w:ascii="Tahoma" w:hAnsi="Tahoma" w:cs="Tahoma"/>
          <w:sz w:val="24"/>
          <w:szCs w:val="24"/>
        </w:rPr>
      </w:pPr>
      <w:r w:rsidRPr="00B13999">
        <w:rPr>
          <w:rFonts w:ascii="Tahoma" w:hAnsi="Tahoma" w:cs="Tahoma"/>
          <w:sz w:val="24"/>
          <w:szCs w:val="24"/>
        </w:rPr>
        <w:t>Exchange Rate (</w:t>
      </w:r>
      <w:r w:rsidRPr="00B13999">
        <w:rPr>
          <w:rFonts w:ascii="Tahoma" w:hAnsi="Tahoma" w:cs="Tahoma"/>
          <w:dstrike/>
          <w:sz w:val="24"/>
          <w:szCs w:val="24"/>
        </w:rPr>
        <w:t>N</w:t>
      </w:r>
      <w:r w:rsidRPr="00B13999">
        <w:rPr>
          <w:rFonts w:ascii="Tahoma" w:hAnsi="Tahoma" w:cs="Tahoma"/>
          <w:sz w:val="24"/>
          <w:szCs w:val="24"/>
        </w:rPr>
        <w:t xml:space="preserve"> to US$)</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t>305</w:t>
      </w:r>
    </w:p>
    <w:p w:rsidR="00891DCB" w:rsidRPr="00B13999" w:rsidRDefault="000015DC" w:rsidP="00B13999">
      <w:pPr>
        <w:pStyle w:val="NoSpacing"/>
        <w:jc w:val="both"/>
        <w:rPr>
          <w:rFonts w:ascii="Tahoma" w:hAnsi="Tahoma" w:cs="Tahoma"/>
          <w:sz w:val="24"/>
          <w:szCs w:val="24"/>
        </w:rPr>
      </w:pPr>
      <w:r w:rsidRPr="00B13999">
        <w:rPr>
          <w:rFonts w:ascii="Tahoma" w:hAnsi="Tahoma" w:cs="Tahoma"/>
          <w:sz w:val="24"/>
          <w:szCs w:val="24"/>
        </w:rPr>
        <w:t>Considering the</w:t>
      </w:r>
      <w:r w:rsidR="003F62D7" w:rsidRPr="00B13999">
        <w:rPr>
          <w:rFonts w:ascii="Tahoma" w:hAnsi="Tahoma" w:cs="Tahoma"/>
          <w:sz w:val="24"/>
          <w:szCs w:val="24"/>
        </w:rPr>
        <w:t>s</w:t>
      </w:r>
      <w:r w:rsidRPr="00B13999">
        <w:rPr>
          <w:rFonts w:ascii="Tahoma" w:hAnsi="Tahoma" w:cs="Tahoma"/>
          <w:sz w:val="24"/>
          <w:szCs w:val="24"/>
        </w:rPr>
        <w:t>e</w:t>
      </w:r>
      <w:r w:rsidR="003F62D7" w:rsidRPr="00B13999">
        <w:rPr>
          <w:rFonts w:ascii="Tahoma" w:hAnsi="Tahoma" w:cs="Tahoma"/>
          <w:sz w:val="24"/>
          <w:szCs w:val="24"/>
        </w:rPr>
        <w:t xml:space="preserve"> key </w:t>
      </w:r>
      <w:r w:rsidR="00A112B5" w:rsidRPr="00B13999">
        <w:rPr>
          <w:rFonts w:ascii="Tahoma" w:hAnsi="Tahoma" w:cs="Tahoma"/>
          <w:sz w:val="24"/>
          <w:szCs w:val="24"/>
        </w:rPr>
        <w:t>parameters and assumptions, i</w:t>
      </w:r>
      <w:r w:rsidR="00723ED6" w:rsidRPr="00B13999">
        <w:rPr>
          <w:rFonts w:ascii="Tahoma" w:hAnsi="Tahoma" w:cs="Tahoma"/>
          <w:sz w:val="24"/>
          <w:szCs w:val="24"/>
        </w:rPr>
        <w:t xml:space="preserve">t is </w:t>
      </w:r>
      <w:r w:rsidR="00544DF0" w:rsidRPr="00B13999">
        <w:rPr>
          <w:rFonts w:ascii="Tahoma" w:hAnsi="Tahoma" w:cs="Tahoma"/>
          <w:sz w:val="24"/>
          <w:szCs w:val="24"/>
        </w:rPr>
        <w:t>envisaged</w:t>
      </w:r>
      <w:r w:rsidR="00723ED6" w:rsidRPr="00B13999">
        <w:rPr>
          <w:rFonts w:ascii="Tahoma" w:hAnsi="Tahoma" w:cs="Tahoma"/>
          <w:sz w:val="24"/>
          <w:szCs w:val="24"/>
        </w:rPr>
        <w:t xml:space="preserve"> that revenue will </w:t>
      </w:r>
      <w:r w:rsidR="00DC6102" w:rsidRPr="00B13999">
        <w:rPr>
          <w:rFonts w:ascii="Tahoma" w:hAnsi="Tahoma" w:cs="Tahoma"/>
          <w:sz w:val="24"/>
          <w:szCs w:val="24"/>
        </w:rPr>
        <w:t xml:space="preserve">increase just marginally in 2018 compared to </w:t>
      </w:r>
      <w:r w:rsidR="007D7CB4" w:rsidRPr="00B13999">
        <w:rPr>
          <w:rFonts w:ascii="Tahoma" w:hAnsi="Tahoma" w:cs="Tahoma"/>
          <w:sz w:val="24"/>
          <w:szCs w:val="24"/>
        </w:rPr>
        <w:t>2017 actual</w:t>
      </w:r>
      <w:r w:rsidR="00B91CCB" w:rsidRPr="00B13999">
        <w:rPr>
          <w:rFonts w:ascii="Tahoma" w:hAnsi="Tahoma" w:cs="Tahoma"/>
          <w:sz w:val="24"/>
          <w:szCs w:val="24"/>
        </w:rPr>
        <w:t xml:space="preserve"> </w:t>
      </w:r>
      <w:r w:rsidR="00DC6102" w:rsidRPr="00B13999">
        <w:rPr>
          <w:rFonts w:ascii="Tahoma" w:hAnsi="Tahoma" w:cs="Tahoma"/>
          <w:sz w:val="24"/>
          <w:szCs w:val="24"/>
        </w:rPr>
        <w:t>figures</w:t>
      </w:r>
      <w:r w:rsidR="00723ED6" w:rsidRPr="00B13999">
        <w:rPr>
          <w:rFonts w:ascii="Tahoma" w:hAnsi="Tahoma" w:cs="Tahoma"/>
          <w:sz w:val="24"/>
          <w:szCs w:val="24"/>
        </w:rPr>
        <w:t xml:space="preserve">.  In view of the foregoing, a total budget of </w:t>
      </w:r>
      <w:r w:rsidR="00723ED6" w:rsidRPr="00B13999">
        <w:rPr>
          <w:rFonts w:ascii="Tahoma" w:hAnsi="Tahoma" w:cs="Tahoma"/>
          <w:dstrike/>
          <w:sz w:val="24"/>
          <w:szCs w:val="24"/>
        </w:rPr>
        <w:t>N</w:t>
      </w:r>
      <w:r w:rsidR="009E5035" w:rsidRPr="00B13999">
        <w:rPr>
          <w:rFonts w:ascii="Tahoma" w:hAnsi="Tahoma" w:cs="Tahoma"/>
          <w:sz w:val="24"/>
          <w:szCs w:val="24"/>
        </w:rPr>
        <w:t>171</w:t>
      </w:r>
      <w:r w:rsidR="00723ED6" w:rsidRPr="00B13999">
        <w:rPr>
          <w:rFonts w:ascii="Tahoma" w:hAnsi="Tahoma" w:cs="Tahoma"/>
          <w:sz w:val="24"/>
          <w:szCs w:val="24"/>
        </w:rPr>
        <w:t>.</w:t>
      </w:r>
      <w:r w:rsidR="0003394B" w:rsidRPr="00B13999">
        <w:rPr>
          <w:rFonts w:ascii="Tahoma" w:hAnsi="Tahoma" w:cs="Tahoma"/>
          <w:sz w:val="24"/>
          <w:szCs w:val="24"/>
        </w:rPr>
        <w:t>268</w:t>
      </w:r>
      <w:r w:rsidR="00723ED6" w:rsidRPr="00B13999">
        <w:rPr>
          <w:rFonts w:ascii="Tahoma" w:hAnsi="Tahoma" w:cs="Tahoma"/>
          <w:sz w:val="24"/>
          <w:szCs w:val="24"/>
        </w:rPr>
        <w:t xml:space="preserve"> billion has been proposed for 2018 fiscal year</w:t>
      </w:r>
      <w:r w:rsidR="009E5035" w:rsidRPr="00B13999">
        <w:rPr>
          <w:rFonts w:ascii="Tahoma" w:hAnsi="Tahoma" w:cs="Tahoma"/>
          <w:sz w:val="24"/>
          <w:szCs w:val="24"/>
        </w:rPr>
        <w:t>.</w:t>
      </w:r>
    </w:p>
    <w:p w:rsidR="00723ED6" w:rsidRPr="00B13999" w:rsidRDefault="008B17AF" w:rsidP="00B13999">
      <w:pPr>
        <w:pStyle w:val="NoSpacing"/>
        <w:jc w:val="both"/>
        <w:rPr>
          <w:rFonts w:ascii="Tahoma" w:hAnsi="Tahoma" w:cs="Tahoma"/>
          <w:b/>
          <w:sz w:val="24"/>
          <w:szCs w:val="24"/>
          <w:u w:val="single"/>
        </w:rPr>
      </w:pPr>
      <w:r w:rsidRPr="00B13999">
        <w:rPr>
          <w:rFonts w:ascii="Tahoma" w:hAnsi="Tahoma" w:cs="Tahoma"/>
          <w:b/>
          <w:sz w:val="24"/>
          <w:szCs w:val="24"/>
          <w:u w:val="single"/>
        </w:rPr>
        <w:lastRenderedPageBreak/>
        <w:t>2018 Revenue Projection</w:t>
      </w:r>
    </w:p>
    <w:p w:rsidR="00723ED6" w:rsidRPr="00B13999" w:rsidRDefault="00723ED6" w:rsidP="00B13999">
      <w:pPr>
        <w:pStyle w:val="NoSpacing"/>
        <w:jc w:val="both"/>
        <w:rPr>
          <w:rFonts w:ascii="Tahoma" w:hAnsi="Tahoma" w:cs="Tahoma"/>
          <w:sz w:val="24"/>
          <w:szCs w:val="24"/>
        </w:rPr>
      </w:pPr>
      <w:r w:rsidRPr="00B13999">
        <w:rPr>
          <w:rFonts w:ascii="Tahoma" w:hAnsi="Tahoma" w:cs="Tahoma"/>
          <w:sz w:val="24"/>
          <w:szCs w:val="24"/>
        </w:rPr>
        <w:t>Th</w:t>
      </w:r>
      <w:r w:rsidR="00A55F0B" w:rsidRPr="00B13999">
        <w:rPr>
          <w:rFonts w:ascii="Tahoma" w:hAnsi="Tahoma" w:cs="Tahoma"/>
          <w:sz w:val="24"/>
          <w:szCs w:val="24"/>
        </w:rPr>
        <w:t xml:space="preserve">e breakdown of the revenue </w:t>
      </w:r>
      <w:r w:rsidRPr="00B13999">
        <w:rPr>
          <w:rFonts w:ascii="Tahoma" w:hAnsi="Tahoma" w:cs="Tahoma"/>
          <w:sz w:val="24"/>
          <w:szCs w:val="24"/>
        </w:rPr>
        <w:t>is as follows:</w:t>
      </w:r>
    </w:p>
    <w:p w:rsidR="00723ED6" w:rsidRPr="00B13999" w:rsidRDefault="00723ED6" w:rsidP="00B13999">
      <w:pPr>
        <w:pStyle w:val="NoSpacing"/>
        <w:jc w:val="both"/>
        <w:rPr>
          <w:rFonts w:ascii="Tahoma" w:hAnsi="Tahoma" w:cs="Tahoma"/>
          <w:b/>
          <w:sz w:val="24"/>
          <w:szCs w:val="24"/>
        </w:rPr>
      </w:pP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b/>
          <w:dstrike/>
          <w:sz w:val="24"/>
          <w:szCs w:val="24"/>
        </w:rPr>
        <w:t>N</w:t>
      </w:r>
      <w:r w:rsidRPr="00B13999">
        <w:rPr>
          <w:rFonts w:ascii="Tahoma" w:hAnsi="Tahoma" w:cs="Tahoma"/>
          <w:b/>
          <w:sz w:val="24"/>
          <w:szCs w:val="24"/>
        </w:rPr>
        <w:t xml:space="preserve"> ’B’</w:t>
      </w:r>
      <w:r w:rsidR="00DD67B1" w:rsidRPr="00B13999">
        <w:rPr>
          <w:rFonts w:ascii="Tahoma" w:hAnsi="Tahoma" w:cs="Tahoma"/>
          <w:b/>
          <w:sz w:val="24"/>
          <w:szCs w:val="24"/>
        </w:rPr>
        <w:tab/>
      </w:r>
      <w:r w:rsidR="00E57A68" w:rsidRPr="00B13999">
        <w:rPr>
          <w:rFonts w:ascii="Tahoma" w:hAnsi="Tahoma" w:cs="Tahoma"/>
          <w:b/>
          <w:sz w:val="24"/>
          <w:szCs w:val="24"/>
        </w:rPr>
        <w:t xml:space="preserve">       </w:t>
      </w:r>
      <w:r w:rsidR="00DD67B1" w:rsidRPr="00B13999">
        <w:rPr>
          <w:rFonts w:ascii="Tahoma" w:hAnsi="Tahoma" w:cs="Tahoma"/>
          <w:b/>
          <w:sz w:val="24"/>
          <w:szCs w:val="24"/>
        </w:rPr>
        <w:t>%</w:t>
      </w:r>
    </w:p>
    <w:p w:rsidR="00723ED6" w:rsidRPr="00B13999" w:rsidRDefault="00723ED6"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Statutory Allocation</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t>25.352</w:t>
      </w:r>
      <w:r w:rsidR="00E57A68" w:rsidRPr="00B13999">
        <w:rPr>
          <w:rFonts w:ascii="Tahoma" w:hAnsi="Tahoma" w:cs="Tahoma"/>
          <w:sz w:val="24"/>
          <w:szCs w:val="24"/>
        </w:rPr>
        <w:t xml:space="preserve">     </w:t>
      </w:r>
      <w:r w:rsidR="009E5035" w:rsidRPr="00B13999">
        <w:rPr>
          <w:rFonts w:ascii="Tahoma" w:hAnsi="Tahoma" w:cs="Tahoma"/>
          <w:sz w:val="24"/>
          <w:szCs w:val="24"/>
        </w:rPr>
        <w:t>15</w:t>
      </w:r>
    </w:p>
    <w:p w:rsidR="00723ED6" w:rsidRPr="00B13999" w:rsidRDefault="00E1090D"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Independent Revenue</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t>18.</w:t>
      </w:r>
      <w:r w:rsidR="00685B67" w:rsidRPr="00B13999">
        <w:rPr>
          <w:rFonts w:ascii="Tahoma" w:hAnsi="Tahoma" w:cs="Tahoma"/>
          <w:sz w:val="24"/>
          <w:szCs w:val="24"/>
        </w:rPr>
        <w:t>3</w:t>
      </w:r>
      <w:r w:rsidR="00D97F63" w:rsidRPr="00B13999">
        <w:rPr>
          <w:rFonts w:ascii="Tahoma" w:hAnsi="Tahoma" w:cs="Tahoma"/>
          <w:sz w:val="24"/>
          <w:szCs w:val="24"/>
        </w:rPr>
        <w:t>59</w:t>
      </w:r>
      <w:r w:rsidR="00E57A68" w:rsidRPr="00B13999">
        <w:rPr>
          <w:rFonts w:ascii="Tahoma" w:hAnsi="Tahoma" w:cs="Tahoma"/>
          <w:sz w:val="24"/>
          <w:szCs w:val="24"/>
        </w:rPr>
        <w:t xml:space="preserve">     </w:t>
      </w:r>
      <w:r w:rsidR="0065326A" w:rsidRPr="00B13999">
        <w:rPr>
          <w:rFonts w:ascii="Tahoma" w:hAnsi="Tahoma" w:cs="Tahoma"/>
          <w:sz w:val="24"/>
          <w:szCs w:val="24"/>
        </w:rPr>
        <w:t>1</w:t>
      </w:r>
      <w:r w:rsidR="009E5035" w:rsidRPr="00B13999">
        <w:rPr>
          <w:rFonts w:ascii="Tahoma" w:hAnsi="Tahoma" w:cs="Tahoma"/>
          <w:sz w:val="24"/>
          <w:szCs w:val="24"/>
        </w:rPr>
        <w:t>1</w:t>
      </w:r>
    </w:p>
    <w:p w:rsidR="00E1090D" w:rsidRPr="00B13999" w:rsidRDefault="00E1090D"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VAT</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t>12.000</w:t>
      </w:r>
      <w:r w:rsidR="00B13999">
        <w:rPr>
          <w:rFonts w:ascii="Tahoma" w:hAnsi="Tahoma" w:cs="Tahoma"/>
          <w:sz w:val="24"/>
          <w:szCs w:val="24"/>
        </w:rPr>
        <w:t xml:space="preserve">       </w:t>
      </w:r>
      <w:r w:rsidR="009E5035" w:rsidRPr="00B13999">
        <w:rPr>
          <w:rFonts w:ascii="Tahoma" w:hAnsi="Tahoma" w:cs="Tahoma"/>
          <w:sz w:val="24"/>
          <w:szCs w:val="24"/>
        </w:rPr>
        <w:t>7</w:t>
      </w:r>
    </w:p>
    <w:p w:rsidR="00E1090D" w:rsidRPr="00B13999" w:rsidRDefault="00E1090D"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Roll Over Fund</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t>6.500</w:t>
      </w:r>
      <w:r w:rsidR="0065326A" w:rsidRPr="00B13999">
        <w:rPr>
          <w:rFonts w:ascii="Tahoma" w:hAnsi="Tahoma" w:cs="Tahoma"/>
          <w:sz w:val="24"/>
          <w:szCs w:val="24"/>
        </w:rPr>
        <w:tab/>
      </w:r>
      <w:r w:rsidR="00B13999">
        <w:rPr>
          <w:rFonts w:ascii="Tahoma" w:hAnsi="Tahoma" w:cs="Tahoma"/>
          <w:sz w:val="24"/>
          <w:szCs w:val="24"/>
        </w:rPr>
        <w:t xml:space="preserve">       </w:t>
      </w:r>
      <w:r w:rsidR="0065326A" w:rsidRPr="00B13999">
        <w:rPr>
          <w:rFonts w:ascii="Tahoma" w:hAnsi="Tahoma" w:cs="Tahoma"/>
          <w:sz w:val="24"/>
          <w:szCs w:val="24"/>
        </w:rPr>
        <w:t>4</w:t>
      </w:r>
    </w:p>
    <w:p w:rsidR="00E1090D" w:rsidRPr="00B13999" w:rsidRDefault="00E1090D"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Mineral Derivation</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t>15.537</w:t>
      </w:r>
      <w:r w:rsidR="009E5035" w:rsidRPr="00B13999">
        <w:rPr>
          <w:rFonts w:ascii="Tahoma" w:hAnsi="Tahoma" w:cs="Tahoma"/>
          <w:sz w:val="24"/>
          <w:szCs w:val="24"/>
        </w:rPr>
        <w:t xml:space="preserve"> </w:t>
      </w:r>
      <w:r w:rsidR="00E57A68" w:rsidRPr="00B13999">
        <w:rPr>
          <w:rFonts w:ascii="Tahoma" w:hAnsi="Tahoma" w:cs="Tahoma"/>
          <w:sz w:val="24"/>
          <w:szCs w:val="24"/>
        </w:rPr>
        <w:t xml:space="preserve">    </w:t>
      </w:r>
      <w:r w:rsidR="00B13999">
        <w:rPr>
          <w:rFonts w:ascii="Tahoma" w:hAnsi="Tahoma" w:cs="Tahoma"/>
          <w:sz w:val="24"/>
          <w:szCs w:val="24"/>
        </w:rPr>
        <w:t xml:space="preserve"> </w:t>
      </w:r>
      <w:r w:rsidR="00E57A68" w:rsidRPr="00B13999">
        <w:rPr>
          <w:rFonts w:ascii="Tahoma" w:hAnsi="Tahoma" w:cs="Tahoma"/>
          <w:sz w:val="24"/>
          <w:szCs w:val="24"/>
        </w:rPr>
        <w:t xml:space="preserve"> </w:t>
      </w:r>
      <w:r w:rsidR="009E5035" w:rsidRPr="00B13999">
        <w:rPr>
          <w:rFonts w:ascii="Tahoma" w:hAnsi="Tahoma" w:cs="Tahoma"/>
          <w:sz w:val="24"/>
          <w:szCs w:val="24"/>
        </w:rPr>
        <w:t>9</w:t>
      </w:r>
    </w:p>
    <w:p w:rsidR="00E1090D" w:rsidRPr="00B13999" w:rsidRDefault="00E1090D"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Exchange Gain</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t>6.126</w:t>
      </w:r>
      <w:r w:rsidR="0065326A" w:rsidRPr="00B13999">
        <w:rPr>
          <w:rFonts w:ascii="Tahoma" w:hAnsi="Tahoma" w:cs="Tahoma"/>
          <w:sz w:val="24"/>
          <w:szCs w:val="24"/>
        </w:rPr>
        <w:tab/>
      </w:r>
      <w:r w:rsidR="00E57A68" w:rsidRPr="00B13999">
        <w:rPr>
          <w:rFonts w:ascii="Tahoma" w:hAnsi="Tahoma" w:cs="Tahoma"/>
          <w:sz w:val="24"/>
          <w:szCs w:val="24"/>
        </w:rPr>
        <w:t xml:space="preserve">       </w:t>
      </w:r>
      <w:r w:rsidR="0065326A" w:rsidRPr="00B13999">
        <w:rPr>
          <w:rFonts w:ascii="Tahoma" w:hAnsi="Tahoma" w:cs="Tahoma"/>
          <w:sz w:val="24"/>
          <w:szCs w:val="24"/>
        </w:rPr>
        <w:t>4</w:t>
      </w:r>
    </w:p>
    <w:p w:rsidR="00E1090D" w:rsidRPr="00B13999" w:rsidRDefault="005E6B33"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Budget Support Fund</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 xml:space="preserve">-       </w:t>
      </w:r>
      <w:r w:rsidR="00E1090D" w:rsidRPr="00B13999">
        <w:rPr>
          <w:rFonts w:ascii="Tahoma" w:hAnsi="Tahoma" w:cs="Tahoma"/>
          <w:sz w:val="24"/>
          <w:szCs w:val="24"/>
        </w:rPr>
        <w:t>10.925</w:t>
      </w:r>
      <w:r w:rsidR="00BC77F9" w:rsidRPr="00B13999">
        <w:rPr>
          <w:rFonts w:ascii="Tahoma" w:hAnsi="Tahoma" w:cs="Tahoma"/>
          <w:sz w:val="24"/>
          <w:szCs w:val="24"/>
        </w:rPr>
        <w:t xml:space="preserve">      </w:t>
      </w:r>
      <w:r w:rsidR="00B13999">
        <w:rPr>
          <w:rFonts w:ascii="Tahoma" w:hAnsi="Tahoma" w:cs="Tahoma"/>
          <w:sz w:val="24"/>
          <w:szCs w:val="24"/>
        </w:rPr>
        <w:t xml:space="preserve">  </w:t>
      </w:r>
      <w:r w:rsidR="009E5035" w:rsidRPr="00B13999">
        <w:rPr>
          <w:rFonts w:ascii="Tahoma" w:hAnsi="Tahoma" w:cs="Tahoma"/>
          <w:sz w:val="24"/>
          <w:szCs w:val="24"/>
        </w:rPr>
        <w:t>6</w:t>
      </w:r>
    </w:p>
    <w:p w:rsidR="00E1090D" w:rsidRPr="00B13999" w:rsidRDefault="00E1090D"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Refund from FGN on Roads</w:t>
      </w:r>
      <w:r w:rsidRPr="00B13999">
        <w:rPr>
          <w:rFonts w:ascii="Tahoma" w:hAnsi="Tahoma" w:cs="Tahoma"/>
          <w:sz w:val="24"/>
          <w:szCs w:val="24"/>
        </w:rPr>
        <w:tab/>
      </w:r>
      <w:r w:rsidRPr="00B13999">
        <w:rPr>
          <w:rFonts w:ascii="Tahoma" w:hAnsi="Tahoma" w:cs="Tahoma"/>
          <w:sz w:val="24"/>
          <w:szCs w:val="24"/>
        </w:rPr>
        <w:tab/>
      </w:r>
      <w:r w:rsidR="008F5E42" w:rsidRPr="00B13999">
        <w:rPr>
          <w:rFonts w:ascii="Tahoma" w:hAnsi="Tahoma" w:cs="Tahoma"/>
          <w:sz w:val="24"/>
          <w:szCs w:val="24"/>
        </w:rPr>
        <w:tab/>
      </w:r>
      <w:r w:rsidR="00BE25A1" w:rsidRPr="00B13999">
        <w:rPr>
          <w:rFonts w:ascii="Tahoma" w:hAnsi="Tahoma" w:cs="Tahoma"/>
          <w:sz w:val="24"/>
          <w:szCs w:val="24"/>
        </w:rPr>
        <w:t xml:space="preserve">-       </w:t>
      </w:r>
      <w:r w:rsidR="00CB6A2C" w:rsidRPr="00B13999">
        <w:rPr>
          <w:rFonts w:ascii="Tahoma" w:hAnsi="Tahoma" w:cs="Tahoma"/>
          <w:sz w:val="24"/>
          <w:szCs w:val="24"/>
        </w:rPr>
        <w:t>10</w:t>
      </w:r>
      <w:r w:rsidR="00BE25A1" w:rsidRPr="00B13999">
        <w:rPr>
          <w:rFonts w:ascii="Tahoma" w:hAnsi="Tahoma" w:cs="Tahoma"/>
          <w:sz w:val="24"/>
          <w:szCs w:val="24"/>
        </w:rPr>
        <w:t>.000</w:t>
      </w:r>
      <w:r w:rsidR="00E57A68" w:rsidRPr="00B13999">
        <w:rPr>
          <w:rFonts w:ascii="Tahoma" w:hAnsi="Tahoma" w:cs="Tahoma"/>
          <w:sz w:val="24"/>
          <w:szCs w:val="24"/>
        </w:rPr>
        <w:t xml:space="preserve">     </w:t>
      </w:r>
      <w:r w:rsidR="00B13999">
        <w:rPr>
          <w:rFonts w:ascii="Tahoma" w:hAnsi="Tahoma" w:cs="Tahoma"/>
          <w:sz w:val="24"/>
          <w:szCs w:val="24"/>
        </w:rPr>
        <w:t xml:space="preserve">  </w:t>
      </w:r>
      <w:r w:rsidR="00BC77F9" w:rsidRPr="00B13999">
        <w:rPr>
          <w:rFonts w:ascii="Tahoma" w:hAnsi="Tahoma" w:cs="Tahoma"/>
          <w:sz w:val="24"/>
          <w:szCs w:val="24"/>
        </w:rPr>
        <w:t xml:space="preserve"> </w:t>
      </w:r>
      <w:r w:rsidR="00C769DD" w:rsidRPr="00B13999">
        <w:rPr>
          <w:rFonts w:ascii="Tahoma" w:hAnsi="Tahoma" w:cs="Tahoma"/>
          <w:sz w:val="24"/>
          <w:szCs w:val="24"/>
        </w:rPr>
        <w:t>6</w:t>
      </w:r>
    </w:p>
    <w:p w:rsidR="00E1090D" w:rsidRPr="00B13999" w:rsidRDefault="00A112B5"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Excess Paris Club Refund</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00E57A68" w:rsidRPr="00B13999">
        <w:rPr>
          <w:rFonts w:ascii="Tahoma" w:hAnsi="Tahoma" w:cs="Tahoma"/>
          <w:sz w:val="24"/>
          <w:szCs w:val="24"/>
        </w:rPr>
        <w:t xml:space="preserve">       </w:t>
      </w:r>
      <w:r w:rsidR="005E6B33" w:rsidRPr="00B13999">
        <w:rPr>
          <w:rFonts w:ascii="Tahoma" w:hAnsi="Tahoma" w:cs="Tahoma"/>
          <w:sz w:val="24"/>
          <w:szCs w:val="24"/>
        </w:rPr>
        <w:t>13.156</w:t>
      </w:r>
      <w:r w:rsidR="00BC77F9" w:rsidRPr="00B13999">
        <w:rPr>
          <w:rFonts w:ascii="Tahoma" w:hAnsi="Tahoma" w:cs="Tahoma"/>
          <w:sz w:val="24"/>
          <w:szCs w:val="24"/>
        </w:rPr>
        <w:t xml:space="preserve">     </w:t>
      </w:r>
      <w:r w:rsidR="00B13999">
        <w:rPr>
          <w:rFonts w:ascii="Tahoma" w:hAnsi="Tahoma" w:cs="Tahoma"/>
          <w:sz w:val="24"/>
          <w:szCs w:val="24"/>
        </w:rPr>
        <w:t xml:space="preserve">  </w:t>
      </w:r>
      <w:r w:rsidR="00BC77F9" w:rsidRPr="00B13999">
        <w:rPr>
          <w:rFonts w:ascii="Tahoma" w:hAnsi="Tahoma" w:cs="Tahoma"/>
          <w:sz w:val="24"/>
          <w:szCs w:val="24"/>
        </w:rPr>
        <w:t xml:space="preserve"> </w:t>
      </w:r>
      <w:r w:rsidR="0065326A" w:rsidRPr="00B13999">
        <w:rPr>
          <w:rFonts w:ascii="Tahoma" w:hAnsi="Tahoma" w:cs="Tahoma"/>
          <w:sz w:val="24"/>
          <w:szCs w:val="24"/>
        </w:rPr>
        <w:t>8</w:t>
      </w:r>
    </w:p>
    <w:p w:rsidR="00E1090D" w:rsidRPr="00B13999" w:rsidRDefault="00E1090D"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Excess Petroleum Profit Tax</w:t>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r>
      <w:r w:rsidR="00E57A68" w:rsidRPr="00B13999">
        <w:rPr>
          <w:rFonts w:ascii="Tahoma" w:hAnsi="Tahoma" w:cs="Tahoma"/>
          <w:sz w:val="24"/>
          <w:szCs w:val="24"/>
        </w:rPr>
        <w:t xml:space="preserve">  </w:t>
      </w:r>
      <w:r w:rsidRPr="00B13999">
        <w:rPr>
          <w:rFonts w:ascii="Tahoma" w:hAnsi="Tahoma" w:cs="Tahoma"/>
          <w:sz w:val="24"/>
          <w:szCs w:val="24"/>
        </w:rPr>
        <w:t>3.683</w:t>
      </w:r>
      <w:r w:rsidR="00E57A68" w:rsidRPr="00B13999">
        <w:rPr>
          <w:rFonts w:ascii="Tahoma" w:hAnsi="Tahoma" w:cs="Tahoma"/>
          <w:sz w:val="24"/>
          <w:szCs w:val="24"/>
        </w:rPr>
        <w:t xml:space="preserve">      </w:t>
      </w:r>
      <w:r w:rsidR="0065326A" w:rsidRPr="00B13999">
        <w:rPr>
          <w:rFonts w:ascii="Tahoma" w:hAnsi="Tahoma" w:cs="Tahoma"/>
          <w:sz w:val="24"/>
          <w:szCs w:val="24"/>
        </w:rPr>
        <w:t>2</w:t>
      </w:r>
    </w:p>
    <w:p w:rsidR="00E1090D" w:rsidRPr="00B13999" w:rsidRDefault="00E1090D"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Credit from Dev Partners</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r>
      <w:r w:rsidR="00B13999">
        <w:rPr>
          <w:rFonts w:ascii="Tahoma" w:hAnsi="Tahoma" w:cs="Tahoma"/>
          <w:sz w:val="24"/>
          <w:szCs w:val="24"/>
        </w:rPr>
        <w:t xml:space="preserve">11.748      </w:t>
      </w:r>
      <w:r w:rsidR="00685B67" w:rsidRPr="00B13999">
        <w:rPr>
          <w:rFonts w:ascii="Tahoma" w:hAnsi="Tahoma" w:cs="Tahoma"/>
          <w:sz w:val="24"/>
          <w:szCs w:val="24"/>
        </w:rPr>
        <w:t>7</w:t>
      </w:r>
    </w:p>
    <w:p w:rsidR="00E1090D" w:rsidRPr="00B13999" w:rsidRDefault="00E1090D" w:rsidP="00B13999">
      <w:pPr>
        <w:pStyle w:val="NoSpacing"/>
        <w:numPr>
          <w:ilvl w:val="0"/>
          <w:numId w:val="8"/>
        </w:numPr>
        <w:ind w:left="1418" w:hanging="425"/>
        <w:jc w:val="both"/>
        <w:rPr>
          <w:rFonts w:ascii="Tahoma" w:hAnsi="Tahoma" w:cs="Tahoma"/>
          <w:sz w:val="24"/>
          <w:szCs w:val="24"/>
        </w:rPr>
      </w:pPr>
      <w:r w:rsidRPr="00B13999">
        <w:rPr>
          <w:rFonts w:ascii="Tahoma" w:hAnsi="Tahoma" w:cs="Tahoma"/>
          <w:sz w:val="24"/>
          <w:szCs w:val="24"/>
        </w:rPr>
        <w:t>Grants</w:t>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r>
      <w:r w:rsidRPr="00B13999">
        <w:rPr>
          <w:rFonts w:ascii="Tahoma" w:hAnsi="Tahoma" w:cs="Tahoma"/>
          <w:sz w:val="24"/>
          <w:szCs w:val="24"/>
        </w:rPr>
        <w:tab/>
        <w:t>-</w:t>
      </w:r>
      <w:r w:rsidRPr="00B13999">
        <w:rPr>
          <w:rFonts w:ascii="Tahoma" w:hAnsi="Tahoma" w:cs="Tahoma"/>
          <w:sz w:val="24"/>
          <w:szCs w:val="24"/>
        </w:rPr>
        <w:tab/>
      </w:r>
      <w:r w:rsidR="00E57A68" w:rsidRPr="00B13999">
        <w:rPr>
          <w:rFonts w:ascii="Tahoma" w:hAnsi="Tahoma" w:cs="Tahoma"/>
          <w:sz w:val="24"/>
          <w:szCs w:val="24"/>
        </w:rPr>
        <w:t xml:space="preserve">  </w:t>
      </w:r>
      <w:r w:rsidR="00685B67" w:rsidRPr="00B13999">
        <w:rPr>
          <w:rFonts w:ascii="Tahoma" w:hAnsi="Tahoma" w:cs="Tahoma"/>
          <w:sz w:val="24"/>
          <w:szCs w:val="24"/>
        </w:rPr>
        <w:t>6.687</w:t>
      </w:r>
      <w:r w:rsidR="00B13999">
        <w:rPr>
          <w:rFonts w:ascii="Tahoma" w:hAnsi="Tahoma" w:cs="Tahoma"/>
          <w:sz w:val="24"/>
          <w:szCs w:val="24"/>
        </w:rPr>
        <w:t xml:space="preserve">      </w:t>
      </w:r>
      <w:r w:rsidR="0065326A" w:rsidRPr="00B13999">
        <w:rPr>
          <w:rFonts w:ascii="Tahoma" w:hAnsi="Tahoma" w:cs="Tahoma"/>
          <w:sz w:val="24"/>
          <w:szCs w:val="24"/>
        </w:rPr>
        <w:t>4</w:t>
      </w:r>
    </w:p>
    <w:p w:rsidR="00D60086" w:rsidRPr="00B13999" w:rsidRDefault="00BC77F9" w:rsidP="00B13999">
      <w:pPr>
        <w:pStyle w:val="NoSpacing"/>
        <w:jc w:val="both"/>
        <w:rPr>
          <w:rFonts w:ascii="Tahoma" w:hAnsi="Tahoma" w:cs="Tahoma"/>
          <w:sz w:val="24"/>
          <w:szCs w:val="24"/>
          <w:u w:val="single"/>
        </w:rPr>
      </w:pPr>
      <w:r w:rsidRPr="00B13999">
        <w:rPr>
          <w:rFonts w:ascii="Tahoma" w:hAnsi="Tahoma" w:cs="Tahoma"/>
          <w:sz w:val="24"/>
          <w:szCs w:val="24"/>
        </w:rPr>
        <w:t xml:space="preserve">      </w:t>
      </w:r>
      <w:r w:rsidR="00B13999">
        <w:rPr>
          <w:rFonts w:ascii="Tahoma" w:hAnsi="Tahoma" w:cs="Tahoma"/>
          <w:sz w:val="24"/>
          <w:szCs w:val="24"/>
        </w:rPr>
        <w:t xml:space="preserve"> </w:t>
      </w:r>
      <w:r w:rsidRPr="00B13999">
        <w:rPr>
          <w:rFonts w:ascii="Tahoma" w:hAnsi="Tahoma" w:cs="Tahoma"/>
          <w:sz w:val="24"/>
          <w:szCs w:val="24"/>
        </w:rPr>
        <w:t xml:space="preserve"> xiii.    </w:t>
      </w:r>
      <w:r w:rsidR="00B13999">
        <w:rPr>
          <w:rFonts w:ascii="Tahoma" w:hAnsi="Tahoma" w:cs="Tahoma"/>
          <w:sz w:val="24"/>
          <w:szCs w:val="24"/>
        </w:rPr>
        <w:t xml:space="preserve">  </w:t>
      </w:r>
      <w:r w:rsidR="00D60086" w:rsidRPr="00B13999">
        <w:rPr>
          <w:rFonts w:ascii="Tahoma" w:hAnsi="Tahoma" w:cs="Tahoma"/>
          <w:sz w:val="24"/>
          <w:szCs w:val="24"/>
        </w:rPr>
        <w:t>Loans/Leases</w:t>
      </w:r>
      <w:r w:rsidR="00D60086" w:rsidRPr="00B13999">
        <w:rPr>
          <w:rFonts w:ascii="Tahoma" w:hAnsi="Tahoma" w:cs="Tahoma"/>
          <w:sz w:val="24"/>
          <w:szCs w:val="24"/>
        </w:rPr>
        <w:tab/>
      </w:r>
      <w:r w:rsidR="00D60086" w:rsidRPr="00B13999">
        <w:rPr>
          <w:rFonts w:ascii="Tahoma" w:hAnsi="Tahoma" w:cs="Tahoma"/>
          <w:sz w:val="24"/>
          <w:szCs w:val="24"/>
        </w:rPr>
        <w:tab/>
      </w:r>
      <w:r w:rsidR="00D60086" w:rsidRPr="00B13999">
        <w:rPr>
          <w:rFonts w:ascii="Tahoma" w:hAnsi="Tahoma" w:cs="Tahoma"/>
          <w:sz w:val="24"/>
          <w:szCs w:val="24"/>
        </w:rPr>
        <w:tab/>
      </w:r>
      <w:r w:rsidR="00D60086" w:rsidRPr="00B13999">
        <w:rPr>
          <w:rFonts w:ascii="Tahoma" w:hAnsi="Tahoma" w:cs="Tahoma"/>
          <w:sz w:val="24"/>
          <w:szCs w:val="24"/>
        </w:rPr>
        <w:tab/>
      </w:r>
      <w:r w:rsidR="00D60086" w:rsidRPr="00B13999">
        <w:rPr>
          <w:rFonts w:ascii="Tahoma" w:hAnsi="Tahoma" w:cs="Tahoma"/>
          <w:sz w:val="24"/>
          <w:szCs w:val="24"/>
        </w:rPr>
        <w:tab/>
        <w:t>-</w:t>
      </w:r>
      <w:r w:rsidR="00D60086" w:rsidRPr="00B13999">
        <w:rPr>
          <w:rFonts w:ascii="Tahoma" w:hAnsi="Tahoma" w:cs="Tahoma"/>
          <w:sz w:val="24"/>
          <w:szCs w:val="24"/>
        </w:rPr>
        <w:tab/>
      </w:r>
      <w:r w:rsidR="00E57A68" w:rsidRPr="00B13999">
        <w:rPr>
          <w:rFonts w:ascii="Tahoma" w:hAnsi="Tahoma" w:cs="Tahoma"/>
          <w:sz w:val="24"/>
          <w:szCs w:val="24"/>
        </w:rPr>
        <w:t xml:space="preserve"> </w:t>
      </w:r>
      <w:r w:rsidR="009E5035" w:rsidRPr="00B13999">
        <w:rPr>
          <w:rFonts w:ascii="Tahoma" w:hAnsi="Tahoma" w:cs="Tahoma"/>
          <w:sz w:val="24"/>
          <w:szCs w:val="24"/>
          <w:u w:val="single"/>
        </w:rPr>
        <w:t>3</w:t>
      </w:r>
      <w:r w:rsidR="00DF6C57" w:rsidRPr="00B13999">
        <w:rPr>
          <w:rFonts w:ascii="Tahoma" w:hAnsi="Tahoma" w:cs="Tahoma"/>
          <w:sz w:val="24"/>
          <w:szCs w:val="24"/>
          <w:u w:val="single"/>
        </w:rPr>
        <w:t>1.195</w:t>
      </w:r>
      <w:r w:rsidRPr="00B13999">
        <w:rPr>
          <w:rFonts w:ascii="Tahoma" w:hAnsi="Tahoma" w:cs="Tahoma"/>
          <w:sz w:val="24"/>
          <w:szCs w:val="24"/>
        </w:rPr>
        <w:t xml:space="preserve">     </w:t>
      </w:r>
      <w:r w:rsidR="0065326A" w:rsidRPr="00B13999">
        <w:rPr>
          <w:rFonts w:ascii="Tahoma" w:hAnsi="Tahoma" w:cs="Tahoma"/>
          <w:sz w:val="24"/>
          <w:szCs w:val="24"/>
          <w:u w:val="single"/>
        </w:rPr>
        <w:t>1</w:t>
      </w:r>
      <w:r w:rsidR="009E5035" w:rsidRPr="00B13999">
        <w:rPr>
          <w:rFonts w:ascii="Tahoma" w:hAnsi="Tahoma" w:cs="Tahoma"/>
          <w:sz w:val="24"/>
          <w:szCs w:val="24"/>
          <w:u w:val="single"/>
        </w:rPr>
        <w:t>8</w:t>
      </w:r>
    </w:p>
    <w:p w:rsidR="00891DCB" w:rsidRPr="00B13999" w:rsidRDefault="00B13999" w:rsidP="00B13999">
      <w:pPr>
        <w:pStyle w:val="NoSpacing"/>
        <w:spacing w:after="160"/>
        <w:ind w:left="1440"/>
        <w:jc w:val="both"/>
        <w:rPr>
          <w:rFonts w:ascii="Tahoma" w:hAnsi="Tahoma" w:cs="Tahoma"/>
          <w:b/>
          <w:sz w:val="24"/>
          <w:szCs w:val="24"/>
        </w:rPr>
      </w:pPr>
      <w:r>
        <w:rPr>
          <w:rFonts w:ascii="Tahoma" w:hAnsi="Tahoma" w:cs="Tahoma"/>
          <w:b/>
          <w:sz w:val="24"/>
          <w:szCs w:val="24"/>
        </w:rPr>
        <w:t>TOTAL</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 xml:space="preserve">         </w:t>
      </w:r>
      <w:r w:rsidR="00E57A68" w:rsidRPr="00B13999">
        <w:rPr>
          <w:rFonts w:ascii="Tahoma" w:hAnsi="Tahoma" w:cs="Tahoma"/>
          <w:b/>
          <w:sz w:val="24"/>
          <w:szCs w:val="24"/>
        </w:rPr>
        <w:t xml:space="preserve"> </w:t>
      </w:r>
      <w:r w:rsidR="00DD67B1" w:rsidRPr="00B13999">
        <w:rPr>
          <w:rFonts w:ascii="Tahoma" w:hAnsi="Tahoma" w:cs="Tahoma"/>
          <w:b/>
          <w:sz w:val="24"/>
          <w:szCs w:val="24"/>
        </w:rPr>
        <w:t>=</w:t>
      </w:r>
      <w:r>
        <w:rPr>
          <w:rFonts w:ascii="Tahoma" w:hAnsi="Tahoma" w:cs="Tahoma"/>
          <w:b/>
          <w:sz w:val="24"/>
          <w:szCs w:val="24"/>
        </w:rPr>
        <w:t xml:space="preserve"> </w:t>
      </w:r>
      <w:r w:rsidR="00DD67B1" w:rsidRPr="00B13999">
        <w:rPr>
          <w:rFonts w:ascii="Tahoma" w:hAnsi="Tahoma" w:cs="Tahoma"/>
          <w:b/>
          <w:sz w:val="24"/>
          <w:szCs w:val="24"/>
        </w:rPr>
        <w:t xml:space="preserve"> </w:t>
      </w:r>
      <w:r>
        <w:rPr>
          <w:rFonts w:ascii="Tahoma" w:hAnsi="Tahoma" w:cs="Tahoma"/>
          <w:b/>
          <w:sz w:val="24"/>
          <w:szCs w:val="24"/>
        </w:rPr>
        <w:t xml:space="preserve">    </w:t>
      </w:r>
      <w:r w:rsidR="009E5035" w:rsidRPr="00B13999">
        <w:rPr>
          <w:rFonts w:ascii="Tahoma" w:hAnsi="Tahoma" w:cs="Tahoma"/>
          <w:b/>
          <w:sz w:val="24"/>
          <w:szCs w:val="24"/>
          <w:u w:val="single"/>
        </w:rPr>
        <w:t>1</w:t>
      </w:r>
      <w:r w:rsidR="00D60086" w:rsidRPr="00B13999">
        <w:rPr>
          <w:rFonts w:ascii="Tahoma" w:hAnsi="Tahoma" w:cs="Tahoma"/>
          <w:b/>
          <w:sz w:val="24"/>
          <w:szCs w:val="24"/>
          <w:u w:val="single"/>
        </w:rPr>
        <w:t>7</w:t>
      </w:r>
      <w:r w:rsidR="009E5035" w:rsidRPr="00B13999">
        <w:rPr>
          <w:rFonts w:ascii="Tahoma" w:hAnsi="Tahoma" w:cs="Tahoma"/>
          <w:b/>
          <w:sz w:val="24"/>
          <w:szCs w:val="24"/>
          <w:u w:val="single"/>
        </w:rPr>
        <w:t>1</w:t>
      </w:r>
      <w:r w:rsidR="00D60086" w:rsidRPr="00B13999">
        <w:rPr>
          <w:rFonts w:ascii="Tahoma" w:hAnsi="Tahoma" w:cs="Tahoma"/>
          <w:b/>
          <w:sz w:val="24"/>
          <w:szCs w:val="24"/>
          <w:u w:val="single"/>
        </w:rPr>
        <w:t>.</w:t>
      </w:r>
      <w:r w:rsidR="000B3E67" w:rsidRPr="00B13999">
        <w:rPr>
          <w:rFonts w:ascii="Tahoma" w:hAnsi="Tahoma" w:cs="Tahoma"/>
          <w:b/>
          <w:sz w:val="24"/>
          <w:szCs w:val="24"/>
          <w:u w:val="single"/>
        </w:rPr>
        <w:t>268</w:t>
      </w:r>
      <w:r w:rsidR="00E57A68" w:rsidRPr="00B13999">
        <w:rPr>
          <w:rFonts w:ascii="Tahoma" w:hAnsi="Tahoma" w:cs="Tahoma"/>
          <w:b/>
          <w:sz w:val="24"/>
          <w:szCs w:val="24"/>
        </w:rPr>
        <w:t xml:space="preserve">    </w:t>
      </w:r>
      <w:r w:rsidR="00134692" w:rsidRPr="00B13999">
        <w:rPr>
          <w:rFonts w:ascii="Tahoma" w:hAnsi="Tahoma" w:cs="Tahoma"/>
          <w:b/>
          <w:sz w:val="24"/>
          <w:szCs w:val="24"/>
          <w:u w:val="single"/>
        </w:rPr>
        <w:t>100</w:t>
      </w:r>
    </w:p>
    <w:p w:rsidR="00B52000" w:rsidRPr="00B13999" w:rsidRDefault="00E9525E" w:rsidP="00B13999">
      <w:pPr>
        <w:pStyle w:val="NoSpacing"/>
        <w:spacing w:after="160"/>
        <w:jc w:val="both"/>
        <w:rPr>
          <w:rFonts w:ascii="Tahoma" w:hAnsi="Tahoma" w:cs="Tahoma"/>
          <w:color w:val="000000" w:themeColor="text1"/>
          <w:sz w:val="24"/>
          <w:szCs w:val="24"/>
        </w:rPr>
      </w:pPr>
      <w:r w:rsidRPr="00B13999">
        <w:rPr>
          <w:rFonts w:ascii="Tahoma" w:hAnsi="Tahoma" w:cs="Tahoma"/>
          <w:color w:val="000000" w:themeColor="text1"/>
          <w:sz w:val="24"/>
          <w:szCs w:val="24"/>
        </w:rPr>
        <w:t>The issue</w:t>
      </w:r>
      <w:r w:rsidR="00FB2F14" w:rsidRPr="00B13999">
        <w:rPr>
          <w:rFonts w:ascii="Tahoma" w:hAnsi="Tahoma" w:cs="Tahoma"/>
          <w:color w:val="000000" w:themeColor="text1"/>
          <w:sz w:val="24"/>
          <w:szCs w:val="24"/>
        </w:rPr>
        <w:t xml:space="preserve"> of dwindling revenue from the </w:t>
      </w:r>
      <w:r w:rsidR="0099528B" w:rsidRPr="00B13999">
        <w:rPr>
          <w:rFonts w:ascii="Tahoma" w:hAnsi="Tahoma" w:cs="Tahoma"/>
          <w:color w:val="000000" w:themeColor="text1"/>
          <w:sz w:val="24"/>
          <w:szCs w:val="24"/>
        </w:rPr>
        <w:t>F</w:t>
      </w:r>
      <w:r w:rsidR="00FB2F14" w:rsidRPr="00B13999">
        <w:rPr>
          <w:rFonts w:ascii="Tahoma" w:hAnsi="Tahoma" w:cs="Tahoma"/>
          <w:color w:val="000000" w:themeColor="text1"/>
          <w:sz w:val="24"/>
          <w:szCs w:val="24"/>
        </w:rPr>
        <w:t xml:space="preserve">ederation </w:t>
      </w:r>
      <w:r w:rsidR="0099528B" w:rsidRPr="00B13999">
        <w:rPr>
          <w:rFonts w:ascii="Tahoma" w:hAnsi="Tahoma" w:cs="Tahoma"/>
          <w:color w:val="000000" w:themeColor="text1"/>
          <w:sz w:val="24"/>
          <w:szCs w:val="24"/>
        </w:rPr>
        <w:t>A</w:t>
      </w:r>
      <w:r w:rsidR="00FB2F14" w:rsidRPr="00B13999">
        <w:rPr>
          <w:rFonts w:ascii="Tahoma" w:hAnsi="Tahoma" w:cs="Tahoma"/>
          <w:color w:val="000000" w:themeColor="text1"/>
          <w:sz w:val="24"/>
          <w:szCs w:val="24"/>
        </w:rPr>
        <w:t>ccount</w:t>
      </w:r>
      <w:r w:rsidR="00BB596D" w:rsidRPr="00B13999">
        <w:rPr>
          <w:rFonts w:ascii="Tahoma" w:hAnsi="Tahoma" w:cs="Tahoma"/>
          <w:color w:val="000000" w:themeColor="text1"/>
          <w:sz w:val="24"/>
          <w:szCs w:val="24"/>
        </w:rPr>
        <w:t xml:space="preserve"> appear</w:t>
      </w:r>
      <w:r w:rsidR="00EC3954" w:rsidRPr="00B13999">
        <w:rPr>
          <w:rFonts w:ascii="Tahoma" w:hAnsi="Tahoma" w:cs="Tahoma"/>
          <w:color w:val="000000" w:themeColor="text1"/>
          <w:sz w:val="24"/>
          <w:szCs w:val="24"/>
        </w:rPr>
        <w:t>s</w:t>
      </w:r>
      <w:r w:rsidR="00BB596D" w:rsidRPr="00B13999">
        <w:rPr>
          <w:rFonts w:ascii="Tahoma" w:hAnsi="Tahoma" w:cs="Tahoma"/>
          <w:color w:val="000000" w:themeColor="text1"/>
          <w:sz w:val="24"/>
          <w:szCs w:val="24"/>
        </w:rPr>
        <w:t xml:space="preserve"> to be a perpetual syndrome</w:t>
      </w:r>
      <w:r w:rsidR="005B1F9A" w:rsidRPr="00B13999">
        <w:rPr>
          <w:rFonts w:ascii="Tahoma" w:hAnsi="Tahoma" w:cs="Tahoma"/>
          <w:color w:val="000000" w:themeColor="text1"/>
          <w:sz w:val="24"/>
          <w:szCs w:val="24"/>
        </w:rPr>
        <w:t xml:space="preserve"> since the global crash in the price of crude oil in 2014</w:t>
      </w:r>
      <w:r w:rsidR="009B0345" w:rsidRPr="00B13999">
        <w:rPr>
          <w:rFonts w:ascii="Tahoma" w:hAnsi="Tahoma" w:cs="Tahoma"/>
          <w:color w:val="000000" w:themeColor="text1"/>
          <w:sz w:val="24"/>
          <w:szCs w:val="24"/>
        </w:rPr>
        <w:t>.  On this note, my</w:t>
      </w:r>
      <w:r w:rsidR="00E12F6A" w:rsidRPr="00B13999">
        <w:rPr>
          <w:rFonts w:ascii="Tahoma" w:hAnsi="Tahoma" w:cs="Tahoma"/>
          <w:color w:val="000000" w:themeColor="text1"/>
          <w:sz w:val="24"/>
          <w:szCs w:val="24"/>
        </w:rPr>
        <w:t xml:space="preserve"> administration will intensif</w:t>
      </w:r>
      <w:r w:rsidR="00FB2F14" w:rsidRPr="00B13999">
        <w:rPr>
          <w:rFonts w:ascii="Tahoma" w:hAnsi="Tahoma" w:cs="Tahoma"/>
          <w:color w:val="000000" w:themeColor="text1"/>
          <w:sz w:val="24"/>
          <w:szCs w:val="24"/>
        </w:rPr>
        <w:t xml:space="preserve">y effort </w:t>
      </w:r>
      <w:r w:rsidR="00B62E54" w:rsidRPr="00B13999">
        <w:rPr>
          <w:rFonts w:ascii="Tahoma" w:hAnsi="Tahoma" w:cs="Tahoma"/>
          <w:color w:val="000000" w:themeColor="text1"/>
          <w:sz w:val="24"/>
          <w:szCs w:val="24"/>
        </w:rPr>
        <w:t xml:space="preserve">to attract investment to the State </w:t>
      </w:r>
      <w:r w:rsidR="0006435A" w:rsidRPr="00B13999">
        <w:rPr>
          <w:rFonts w:ascii="Tahoma" w:hAnsi="Tahoma" w:cs="Tahoma"/>
          <w:color w:val="000000" w:themeColor="text1"/>
          <w:sz w:val="24"/>
          <w:szCs w:val="24"/>
        </w:rPr>
        <w:t>by building a robust</w:t>
      </w:r>
      <w:r w:rsidR="00FB2F14" w:rsidRPr="00B13999">
        <w:rPr>
          <w:rFonts w:ascii="Tahoma" w:hAnsi="Tahoma" w:cs="Tahoma"/>
          <w:color w:val="000000" w:themeColor="text1"/>
          <w:sz w:val="24"/>
          <w:szCs w:val="24"/>
        </w:rPr>
        <w:t xml:space="preserve"> relationship with prospective domestic and international partners to attract appreciable investment to Ondo State for rapid economic development.  In addition, we will continue to </w:t>
      </w:r>
      <w:r w:rsidR="00772FA8" w:rsidRPr="00B13999">
        <w:rPr>
          <w:rFonts w:ascii="Tahoma" w:hAnsi="Tahoma" w:cs="Tahoma"/>
          <w:color w:val="000000" w:themeColor="text1"/>
          <w:sz w:val="24"/>
          <w:szCs w:val="24"/>
        </w:rPr>
        <w:t>interface</w:t>
      </w:r>
      <w:r w:rsidR="00FB2F14" w:rsidRPr="00B13999">
        <w:rPr>
          <w:rFonts w:ascii="Tahoma" w:hAnsi="Tahoma" w:cs="Tahoma"/>
          <w:color w:val="000000" w:themeColor="text1"/>
          <w:sz w:val="24"/>
          <w:szCs w:val="24"/>
        </w:rPr>
        <w:t xml:space="preserve"> with relevant Federal Government Agencies to key into some of their socio-economic programmes for the benefit of our people.</w:t>
      </w:r>
    </w:p>
    <w:p w:rsidR="00F4543A" w:rsidRPr="00B13999" w:rsidRDefault="002B4F79" w:rsidP="00B13999">
      <w:pPr>
        <w:pStyle w:val="NoSpacing"/>
        <w:jc w:val="both"/>
        <w:rPr>
          <w:rFonts w:ascii="Tahoma" w:hAnsi="Tahoma" w:cs="Tahoma"/>
          <w:b/>
          <w:color w:val="000000" w:themeColor="text1"/>
          <w:sz w:val="24"/>
          <w:szCs w:val="24"/>
          <w:u w:val="single"/>
        </w:rPr>
      </w:pPr>
      <w:r w:rsidRPr="00B13999">
        <w:rPr>
          <w:rFonts w:ascii="Tahoma" w:hAnsi="Tahoma" w:cs="Tahoma"/>
          <w:b/>
          <w:color w:val="000000" w:themeColor="text1"/>
          <w:sz w:val="24"/>
          <w:szCs w:val="24"/>
          <w:u w:val="single"/>
        </w:rPr>
        <w:t>Expenditure Projection</w:t>
      </w:r>
    </w:p>
    <w:p w:rsidR="00073A2D" w:rsidRPr="00B13999" w:rsidRDefault="00FA252E" w:rsidP="00B13999">
      <w:pPr>
        <w:pStyle w:val="NoSpacing"/>
        <w:jc w:val="both"/>
        <w:rPr>
          <w:rFonts w:ascii="Tahoma" w:hAnsi="Tahoma" w:cs="Tahoma"/>
          <w:color w:val="000000" w:themeColor="text1"/>
          <w:sz w:val="24"/>
          <w:szCs w:val="24"/>
        </w:rPr>
      </w:pPr>
      <w:r w:rsidRPr="00B13999">
        <w:rPr>
          <w:rFonts w:ascii="Tahoma" w:hAnsi="Tahoma" w:cs="Tahoma"/>
          <w:color w:val="000000" w:themeColor="text1"/>
          <w:sz w:val="24"/>
          <w:szCs w:val="24"/>
        </w:rPr>
        <w:t>On the expenditure</w:t>
      </w:r>
      <w:r w:rsidR="00E12F6A" w:rsidRPr="00B13999">
        <w:rPr>
          <w:rFonts w:ascii="Tahoma" w:hAnsi="Tahoma" w:cs="Tahoma"/>
          <w:color w:val="000000" w:themeColor="text1"/>
          <w:sz w:val="24"/>
          <w:szCs w:val="24"/>
        </w:rPr>
        <w:t xml:space="preserve"> details,</w:t>
      </w:r>
      <w:r w:rsidRPr="00B13999">
        <w:rPr>
          <w:rFonts w:ascii="Tahoma" w:hAnsi="Tahoma" w:cs="Tahoma"/>
          <w:color w:val="000000" w:themeColor="text1"/>
          <w:sz w:val="24"/>
          <w:szCs w:val="24"/>
        </w:rPr>
        <w:t xml:space="preserve"> Mr Speaker, we are conscious of the need to redirect our priorities to employment generating ventures and reflate the economy appropriately.  However, the structure of the economy as inherited would require major re</w:t>
      </w:r>
      <w:r w:rsidR="00E10B15" w:rsidRPr="00B13999">
        <w:rPr>
          <w:rFonts w:ascii="Tahoma" w:hAnsi="Tahoma" w:cs="Tahoma"/>
          <w:color w:val="000000" w:themeColor="text1"/>
          <w:sz w:val="24"/>
          <w:szCs w:val="24"/>
        </w:rPr>
        <w:t>-</w:t>
      </w:r>
      <w:r w:rsidRPr="00B13999">
        <w:rPr>
          <w:rFonts w:ascii="Tahoma" w:hAnsi="Tahoma" w:cs="Tahoma"/>
          <w:color w:val="000000" w:themeColor="text1"/>
          <w:sz w:val="24"/>
          <w:szCs w:val="24"/>
        </w:rPr>
        <w:t>engineering so as to be able to allocate more fund</w:t>
      </w:r>
      <w:r w:rsidR="00EC3954" w:rsidRPr="00B13999">
        <w:rPr>
          <w:rFonts w:ascii="Tahoma" w:hAnsi="Tahoma" w:cs="Tahoma"/>
          <w:color w:val="000000" w:themeColor="text1"/>
          <w:sz w:val="24"/>
          <w:szCs w:val="24"/>
        </w:rPr>
        <w:t>s</w:t>
      </w:r>
      <w:r w:rsidRPr="00B13999">
        <w:rPr>
          <w:rFonts w:ascii="Tahoma" w:hAnsi="Tahoma" w:cs="Tahoma"/>
          <w:color w:val="000000" w:themeColor="text1"/>
          <w:sz w:val="24"/>
          <w:szCs w:val="24"/>
        </w:rPr>
        <w:t xml:space="preserve"> for capital development.  This we hope to achieve by the end of the medium term 2018-2020 such that the 2020 Budget would actually allocate a greater percentage of the total budget to ca</w:t>
      </w:r>
      <w:r w:rsidR="00BC305A" w:rsidRPr="00B13999">
        <w:rPr>
          <w:rFonts w:ascii="Tahoma" w:hAnsi="Tahoma" w:cs="Tahoma"/>
          <w:color w:val="000000" w:themeColor="text1"/>
          <w:sz w:val="24"/>
          <w:szCs w:val="24"/>
        </w:rPr>
        <w:t>pital development.  In the mean</w:t>
      </w:r>
      <w:r w:rsidRPr="00B13999">
        <w:rPr>
          <w:rFonts w:ascii="Tahoma" w:hAnsi="Tahoma" w:cs="Tahoma"/>
          <w:color w:val="000000" w:themeColor="text1"/>
          <w:sz w:val="24"/>
          <w:szCs w:val="24"/>
        </w:rPr>
        <w:t>time, the</w:t>
      </w:r>
      <w:r w:rsidR="00E10B15" w:rsidRPr="00B13999">
        <w:rPr>
          <w:rFonts w:ascii="Tahoma" w:hAnsi="Tahoma" w:cs="Tahoma"/>
          <w:color w:val="000000" w:themeColor="text1"/>
          <w:sz w:val="24"/>
          <w:szCs w:val="24"/>
        </w:rPr>
        <w:t xml:space="preserve"> 2018</w:t>
      </w:r>
      <w:r w:rsidRPr="00B13999">
        <w:rPr>
          <w:rFonts w:ascii="Tahoma" w:hAnsi="Tahoma" w:cs="Tahoma"/>
          <w:color w:val="000000" w:themeColor="text1"/>
          <w:sz w:val="24"/>
          <w:szCs w:val="24"/>
        </w:rPr>
        <w:t xml:space="preserve"> expenditure allocation is as presented below:</w:t>
      </w:r>
      <w:r w:rsidR="00BC1189" w:rsidRPr="00B13999">
        <w:rPr>
          <w:rFonts w:ascii="Tahoma" w:hAnsi="Tahoma" w:cs="Tahoma"/>
          <w:color w:val="000000" w:themeColor="text1"/>
          <w:sz w:val="24"/>
          <w:szCs w:val="24"/>
        </w:rPr>
        <w:tab/>
      </w:r>
      <w:r w:rsidR="00BC1189" w:rsidRPr="00B13999">
        <w:rPr>
          <w:rFonts w:ascii="Tahoma" w:hAnsi="Tahoma" w:cs="Tahoma"/>
          <w:color w:val="000000" w:themeColor="text1"/>
          <w:sz w:val="24"/>
          <w:szCs w:val="24"/>
        </w:rPr>
        <w:tab/>
      </w:r>
      <w:r w:rsidR="00BC1189" w:rsidRPr="00B13999">
        <w:rPr>
          <w:rFonts w:ascii="Tahoma" w:hAnsi="Tahoma" w:cs="Tahoma"/>
          <w:color w:val="000000" w:themeColor="text1"/>
          <w:sz w:val="24"/>
          <w:szCs w:val="24"/>
        </w:rPr>
        <w:tab/>
      </w:r>
      <w:r w:rsidR="00BC1189" w:rsidRPr="00B13999">
        <w:rPr>
          <w:rFonts w:ascii="Tahoma" w:hAnsi="Tahoma" w:cs="Tahoma"/>
          <w:color w:val="000000" w:themeColor="text1"/>
          <w:sz w:val="24"/>
          <w:szCs w:val="24"/>
        </w:rPr>
        <w:tab/>
      </w:r>
      <w:r w:rsidR="00BC1189" w:rsidRPr="00B13999">
        <w:rPr>
          <w:rFonts w:ascii="Tahoma" w:hAnsi="Tahoma" w:cs="Tahoma"/>
          <w:color w:val="000000" w:themeColor="text1"/>
          <w:sz w:val="24"/>
          <w:szCs w:val="24"/>
        </w:rPr>
        <w:tab/>
      </w:r>
      <w:r w:rsidR="00BC1189" w:rsidRPr="00B13999">
        <w:rPr>
          <w:rFonts w:ascii="Tahoma" w:hAnsi="Tahoma" w:cs="Tahoma"/>
          <w:color w:val="000000" w:themeColor="text1"/>
          <w:sz w:val="24"/>
          <w:szCs w:val="24"/>
        </w:rPr>
        <w:tab/>
      </w:r>
      <w:r w:rsidR="00BC1189" w:rsidRPr="00B13999">
        <w:rPr>
          <w:rFonts w:ascii="Tahoma" w:hAnsi="Tahoma" w:cs="Tahoma"/>
          <w:color w:val="000000" w:themeColor="text1"/>
          <w:sz w:val="24"/>
          <w:szCs w:val="24"/>
        </w:rPr>
        <w:tab/>
      </w:r>
    </w:p>
    <w:p w:rsidR="00073A2D" w:rsidRPr="00B13999" w:rsidRDefault="00073A2D" w:rsidP="00B13999">
      <w:pPr>
        <w:pStyle w:val="NoSpacing"/>
        <w:jc w:val="both"/>
        <w:rPr>
          <w:rFonts w:ascii="Tahoma" w:hAnsi="Tahoma" w:cs="Tahoma"/>
          <w:color w:val="000000" w:themeColor="text1"/>
          <w:sz w:val="24"/>
          <w:szCs w:val="24"/>
        </w:rPr>
      </w:pP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EA4089" w:rsidRPr="00B13999">
        <w:rPr>
          <w:rFonts w:ascii="Tahoma" w:hAnsi="Tahoma" w:cs="Tahoma"/>
          <w:color w:val="000000" w:themeColor="text1"/>
          <w:sz w:val="24"/>
          <w:szCs w:val="24"/>
        </w:rPr>
        <w:t xml:space="preserve"> </w:t>
      </w:r>
      <w:r w:rsidR="009961F9" w:rsidRPr="00B13999">
        <w:rPr>
          <w:rFonts w:ascii="Tahoma" w:hAnsi="Tahoma" w:cs="Tahoma"/>
          <w:color w:val="000000" w:themeColor="text1"/>
          <w:sz w:val="24"/>
          <w:szCs w:val="24"/>
        </w:rPr>
        <w:t xml:space="preserve">         </w:t>
      </w:r>
      <w:r w:rsidR="00EA4089" w:rsidRPr="00B13999">
        <w:rPr>
          <w:rFonts w:ascii="Tahoma" w:hAnsi="Tahoma" w:cs="Tahoma"/>
          <w:color w:val="000000" w:themeColor="text1"/>
          <w:sz w:val="24"/>
          <w:szCs w:val="24"/>
        </w:rPr>
        <w:t xml:space="preserve">      </w:t>
      </w:r>
      <w:r w:rsidR="00CF7280" w:rsidRPr="00B13999">
        <w:rPr>
          <w:rFonts w:ascii="Tahoma" w:hAnsi="Tahoma" w:cs="Tahoma"/>
          <w:b/>
          <w:dstrike/>
          <w:color w:val="000000" w:themeColor="text1"/>
          <w:sz w:val="24"/>
          <w:szCs w:val="24"/>
        </w:rPr>
        <w:t>N</w:t>
      </w:r>
      <w:r w:rsidR="00CF7280" w:rsidRPr="00B13999">
        <w:rPr>
          <w:rFonts w:ascii="Tahoma" w:hAnsi="Tahoma" w:cs="Tahoma"/>
          <w:b/>
          <w:color w:val="000000" w:themeColor="text1"/>
          <w:sz w:val="24"/>
          <w:szCs w:val="24"/>
        </w:rPr>
        <w:t>’B</w:t>
      </w:r>
      <w:r w:rsidR="00CF7280" w:rsidRPr="00B13999">
        <w:rPr>
          <w:rFonts w:ascii="Tahoma" w:hAnsi="Tahoma" w:cs="Tahoma"/>
          <w:b/>
          <w:color w:val="000000" w:themeColor="text1"/>
          <w:sz w:val="24"/>
          <w:szCs w:val="24"/>
        </w:rPr>
        <w:tab/>
      </w:r>
      <w:r w:rsidR="00EA4089" w:rsidRPr="00B13999">
        <w:rPr>
          <w:rFonts w:ascii="Tahoma" w:hAnsi="Tahoma" w:cs="Tahoma"/>
          <w:b/>
          <w:color w:val="000000" w:themeColor="text1"/>
          <w:sz w:val="24"/>
          <w:szCs w:val="24"/>
        </w:rPr>
        <w:t xml:space="preserve">       </w:t>
      </w:r>
      <w:r w:rsidR="00B877D1" w:rsidRPr="00B13999">
        <w:rPr>
          <w:rFonts w:ascii="Tahoma" w:hAnsi="Tahoma" w:cs="Tahoma"/>
          <w:b/>
          <w:color w:val="000000" w:themeColor="text1"/>
          <w:sz w:val="24"/>
          <w:szCs w:val="24"/>
        </w:rPr>
        <w:t xml:space="preserve"> </w:t>
      </w:r>
      <w:r w:rsidRPr="00B13999">
        <w:rPr>
          <w:rFonts w:ascii="Tahoma" w:hAnsi="Tahoma" w:cs="Tahoma"/>
          <w:color w:val="000000" w:themeColor="text1"/>
          <w:sz w:val="24"/>
          <w:szCs w:val="24"/>
        </w:rPr>
        <w:t>%</w:t>
      </w:r>
    </w:p>
    <w:p w:rsidR="00685B67" w:rsidRPr="00B13999" w:rsidRDefault="00685B67" w:rsidP="00B13999">
      <w:pPr>
        <w:pStyle w:val="NoSpacing"/>
        <w:jc w:val="both"/>
        <w:rPr>
          <w:rFonts w:ascii="Tahoma" w:hAnsi="Tahoma" w:cs="Tahoma"/>
          <w:color w:val="000000" w:themeColor="text1"/>
          <w:sz w:val="24"/>
          <w:szCs w:val="24"/>
        </w:rPr>
      </w:pPr>
    </w:p>
    <w:p w:rsidR="008F5E42" w:rsidRPr="00B13999" w:rsidRDefault="009532EA" w:rsidP="00B13999">
      <w:pPr>
        <w:pStyle w:val="NoSpacing"/>
        <w:rPr>
          <w:rFonts w:ascii="Tahoma" w:hAnsi="Tahoma" w:cs="Tahoma"/>
          <w:b/>
          <w:color w:val="000000" w:themeColor="text1"/>
          <w:sz w:val="24"/>
          <w:szCs w:val="24"/>
        </w:rPr>
      </w:pPr>
      <w:r w:rsidRPr="00B13999">
        <w:rPr>
          <w:rFonts w:ascii="Tahoma" w:hAnsi="Tahoma" w:cs="Tahoma"/>
          <w:b/>
          <w:color w:val="000000" w:themeColor="text1"/>
          <w:sz w:val="24"/>
          <w:szCs w:val="24"/>
        </w:rPr>
        <w:t>A.</w:t>
      </w:r>
      <w:r w:rsidRPr="00B13999">
        <w:rPr>
          <w:rFonts w:ascii="Tahoma" w:hAnsi="Tahoma" w:cs="Tahoma"/>
          <w:b/>
          <w:color w:val="000000" w:themeColor="text1"/>
          <w:sz w:val="24"/>
          <w:szCs w:val="24"/>
        </w:rPr>
        <w:tab/>
        <w:t>Debt Repayment</w:t>
      </w:r>
      <w:r w:rsidR="008A6773" w:rsidRPr="00B13999">
        <w:rPr>
          <w:rFonts w:ascii="Tahoma" w:hAnsi="Tahoma" w:cs="Tahoma"/>
          <w:b/>
          <w:color w:val="000000" w:themeColor="text1"/>
          <w:sz w:val="24"/>
          <w:szCs w:val="24"/>
        </w:rPr>
        <w:t xml:space="preserve"> (Principal)</w:t>
      </w:r>
      <w:r w:rsidR="00073A2D" w:rsidRPr="00B13999">
        <w:rPr>
          <w:rFonts w:ascii="Tahoma" w:hAnsi="Tahoma" w:cs="Tahoma"/>
          <w:color w:val="000000" w:themeColor="text1"/>
          <w:sz w:val="24"/>
          <w:szCs w:val="24"/>
        </w:rPr>
        <w:tab/>
      </w:r>
      <w:r w:rsidR="00CF7280" w:rsidRPr="00B13999">
        <w:rPr>
          <w:rFonts w:ascii="Tahoma" w:hAnsi="Tahoma" w:cs="Tahoma"/>
          <w:color w:val="000000" w:themeColor="text1"/>
          <w:sz w:val="24"/>
          <w:szCs w:val="24"/>
        </w:rPr>
        <w:tab/>
      </w:r>
      <w:r w:rsidR="00B13999">
        <w:rPr>
          <w:rFonts w:ascii="Tahoma" w:hAnsi="Tahoma" w:cs="Tahoma"/>
          <w:color w:val="000000" w:themeColor="text1"/>
          <w:sz w:val="24"/>
          <w:szCs w:val="24"/>
        </w:rPr>
        <w:tab/>
      </w:r>
      <w:r w:rsidR="00073A2D" w:rsidRPr="00B13999">
        <w:rPr>
          <w:rFonts w:ascii="Tahoma" w:hAnsi="Tahoma" w:cs="Tahoma"/>
          <w:color w:val="000000" w:themeColor="text1"/>
          <w:sz w:val="24"/>
          <w:szCs w:val="24"/>
        </w:rPr>
        <w:t>=</w:t>
      </w:r>
      <w:r w:rsidR="00073A2D" w:rsidRPr="00B13999">
        <w:rPr>
          <w:rFonts w:ascii="Tahoma" w:hAnsi="Tahoma" w:cs="Tahoma"/>
          <w:color w:val="000000" w:themeColor="text1"/>
          <w:sz w:val="24"/>
          <w:szCs w:val="24"/>
        </w:rPr>
        <w:tab/>
      </w:r>
      <w:r w:rsidR="00CF7280" w:rsidRPr="00B13999">
        <w:rPr>
          <w:rFonts w:ascii="Tahoma" w:hAnsi="Tahoma" w:cs="Tahoma"/>
          <w:b/>
          <w:color w:val="000000" w:themeColor="text1"/>
          <w:sz w:val="24"/>
          <w:szCs w:val="24"/>
          <w:u w:val="single"/>
        </w:rPr>
        <w:t>13.600</w:t>
      </w:r>
      <w:r w:rsidR="00EA4089" w:rsidRPr="00B13999">
        <w:rPr>
          <w:rFonts w:ascii="Tahoma" w:hAnsi="Tahoma" w:cs="Tahoma"/>
          <w:b/>
          <w:color w:val="000000" w:themeColor="text1"/>
          <w:sz w:val="24"/>
          <w:szCs w:val="24"/>
        </w:rPr>
        <w:t xml:space="preserve">   </w:t>
      </w:r>
      <w:r w:rsidR="00831C69" w:rsidRPr="00B13999">
        <w:rPr>
          <w:rFonts w:ascii="Tahoma" w:hAnsi="Tahoma" w:cs="Tahoma"/>
          <w:b/>
          <w:color w:val="000000" w:themeColor="text1"/>
          <w:sz w:val="24"/>
          <w:szCs w:val="24"/>
          <w:u w:val="single"/>
        </w:rPr>
        <w:t>7</w:t>
      </w:r>
      <w:r w:rsidR="009C24F9" w:rsidRPr="00B13999">
        <w:rPr>
          <w:rFonts w:ascii="Tahoma" w:hAnsi="Tahoma" w:cs="Tahoma"/>
          <w:b/>
          <w:color w:val="000000" w:themeColor="text1"/>
          <w:sz w:val="24"/>
          <w:szCs w:val="24"/>
          <w:u w:val="single"/>
        </w:rPr>
        <w:t>.94</w:t>
      </w:r>
      <w:r w:rsidR="00073A2D" w:rsidRPr="00B13999">
        <w:rPr>
          <w:rFonts w:ascii="Tahoma" w:hAnsi="Tahoma" w:cs="Tahoma"/>
          <w:b/>
          <w:color w:val="000000" w:themeColor="text1"/>
          <w:sz w:val="24"/>
          <w:szCs w:val="24"/>
        </w:rPr>
        <w:tab/>
      </w:r>
    </w:p>
    <w:p w:rsidR="009532EA" w:rsidRPr="00B13999" w:rsidRDefault="009532EA" w:rsidP="00B13999">
      <w:pPr>
        <w:pStyle w:val="NoSpacing"/>
        <w:rPr>
          <w:rFonts w:ascii="Tahoma" w:hAnsi="Tahoma" w:cs="Tahoma"/>
          <w:b/>
          <w:color w:val="000000" w:themeColor="text1"/>
          <w:sz w:val="24"/>
          <w:szCs w:val="24"/>
          <w:u w:val="double"/>
        </w:rPr>
      </w:pPr>
    </w:p>
    <w:p w:rsidR="009532EA" w:rsidRPr="00B13999" w:rsidRDefault="009532EA" w:rsidP="00B13999">
      <w:pPr>
        <w:pStyle w:val="NoSpacing"/>
        <w:jc w:val="both"/>
        <w:rPr>
          <w:rFonts w:ascii="Tahoma" w:hAnsi="Tahoma" w:cs="Tahoma"/>
          <w:b/>
          <w:color w:val="000000" w:themeColor="text1"/>
          <w:sz w:val="24"/>
          <w:szCs w:val="24"/>
        </w:rPr>
      </w:pPr>
      <w:r w:rsidRPr="00B13999">
        <w:rPr>
          <w:rFonts w:ascii="Tahoma" w:hAnsi="Tahoma" w:cs="Tahoma"/>
          <w:b/>
          <w:color w:val="000000" w:themeColor="text1"/>
          <w:sz w:val="24"/>
          <w:szCs w:val="24"/>
        </w:rPr>
        <w:t>B.</w:t>
      </w:r>
      <w:r w:rsidRPr="00B13999">
        <w:rPr>
          <w:rFonts w:ascii="Tahoma" w:hAnsi="Tahoma" w:cs="Tahoma"/>
          <w:color w:val="000000" w:themeColor="text1"/>
          <w:sz w:val="24"/>
          <w:szCs w:val="24"/>
        </w:rPr>
        <w:tab/>
      </w:r>
      <w:r w:rsidRPr="00B13999">
        <w:rPr>
          <w:rFonts w:ascii="Tahoma" w:hAnsi="Tahoma" w:cs="Tahoma"/>
          <w:b/>
          <w:color w:val="000000" w:themeColor="text1"/>
          <w:sz w:val="24"/>
          <w:szCs w:val="24"/>
        </w:rPr>
        <w:t>Statutory Transfers:</w:t>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r>
    </w:p>
    <w:p w:rsidR="009532EA" w:rsidRPr="00B13999" w:rsidRDefault="00073A2D" w:rsidP="00B13999">
      <w:pPr>
        <w:pStyle w:val="NoSpacing"/>
        <w:numPr>
          <w:ilvl w:val="0"/>
          <w:numId w:val="13"/>
        </w:numPr>
        <w:ind w:left="567" w:firstLine="142"/>
        <w:jc w:val="both"/>
        <w:rPr>
          <w:rFonts w:ascii="Tahoma" w:hAnsi="Tahoma" w:cs="Tahoma"/>
          <w:color w:val="000000" w:themeColor="text1"/>
          <w:sz w:val="24"/>
          <w:szCs w:val="24"/>
        </w:rPr>
      </w:pPr>
      <w:r w:rsidRPr="00B13999">
        <w:rPr>
          <w:rFonts w:ascii="Tahoma" w:hAnsi="Tahoma" w:cs="Tahoma"/>
          <w:color w:val="000000" w:themeColor="text1"/>
          <w:sz w:val="24"/>
          <w:szCs w:val="24"/>
        </w:rPr>
        <w:t>OSOPADEC</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CF7280" w:rsidRPr="00B13999">
        <w:rPr>
          <w:rFonts w:ascii="Tahoma" w:hAnsi="Tahoma" w:cs="Tahoma"/>
          <w:color w:val="000000" w:themeColor="text1"/>
          <w:sz w:val="24"/>
          <w:szCs w:val="24"/>
        </w:rPr>
        <w:t>-</w:t>
      </w:r>
      <w:r w:rsidR="00CF7280" w:rsidRPr="00B13999">
        <w:rPr>
          <w:rFonts w:ascii="Tahoma" w:hAnsi="Tahoma" w:cs="Tahoma"/>
          <w:color w:val="000000" w:themeColor="text1"/>
          <w:sz w:val="24"/>
          <w:szCs w:val="24"/>
        </w:rPr>
        <w:tab/>
        <w:t>6.215</w:t>
      </w:r>
      <w:r w:rsidRPr="00B13999">
        <w:rPr>
          <w:rFonts w:ascii="Tahoma" w:hAnsi="Tahoma" w:cs="Tahoma"/>
          <w:color w:val="000000" w:themeColor="text1"/>
          <w:sz w:val="24"/>
          <w:szCs w:val="24"/>
        </w:rPr>
        <w:tab/>
      </w:r>
      <w:r w:rsidR="009961F9" w:rsidRPr="00B13999">
        <w:rPr>
          <w:rFonts w:ascii="Tahoma" w:hAnsi="Tahoma" w:cs="Tahoma"/>
          <w:color w:val="000000" w:themeColor="text1"/>
          <w:sz w:val="24"/>
          <w:szCs w:val="24"/>
        </w:rPr>
        <w:t xml:space="preserve">      </w:t>
      </w:r>
      <w:r w:rsidR="00831C69" w:rsidRPr="00B13999">
        <w:rPr>
          <w:rFonts w:ascii="Tahoma" w:hAnsi="Tahoma" w:cs="Tahoma"/>
          <w:color w:val="000000" w:themeColor="text1"/>
          <w:sz w:val="24"/>
          <w:szCs w:val="24"/>
        </w:rPr>
        <w:t>3.63</w:t>
      </w:r>
    </w:p>
    <w:p w:rsidR="009532EA" w:rsidRPr="00B13999" w:rsidRDefault="00073A2D" w:rsidP="00B13999">
      <w:pPr>
        <w:pStyle w:val="NoSpacing"/>
        <w:numPr>
          <w:ilvl w:val="0"/>
          <w:numId w:val="13"/>
        </w:numPr>
        <w:ind w:left="567" w:firstLine="142"/>
        <w:jc w:val="both"/>
        <w:rPr>
          <w:rFonts w:ascii="Tahoma" w:hAnsi="Tahoma" w:cs="Tahoma"/>
          <w:color w:val="000000" w:themeColor="text1"/>
          <w:sz w:val="24"/>
          <w:szCs w:val="24"/>
          <w:u w:val="single"/>
        </w:rPr>
      </w:pPr>
      <w:r w:rsidRPr="00B13999">
        <w:rPr>
          <w:rFonts w:ascii="Tahoma" w:hAnsi="Tahoma" w:cs="Tahoma"/>
          <w:color w:val="000000" w:themeColor="text1"/>
          <w:sz w:val="24"/>
          <w:szCs w:val="24"/>
        </w:rPr>
        <w:t>10% contribution to JAAC</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B13999">
        <w:rPr>
          <w:rFonts w:ascii="Tahoma" w:hAnsi="Tahoma" w:cs="Tahoma"/>
          <w:color w:val="000000" w:themeColor="text1"/>
          <w:sz w:val="24"/>
          <w:szCs w:val="24"/>
        </w:rPr>
        <w:tab/>
      </w:r>
      <w:r w:rsidR="009532EA" w:rsidRPr="00B13999">
        <w:rPr>
          <w:rFonts w:ascii="Tahoma" w:hAnsi="Tahoma" w:cs="Tahoma"/>
          <w:color w:val="000000" w:themeColor="text1"/>
          <w:sz w:val="24"/>
          <w:szCs w:val="24"/>
        </w:rPr>
        <w:t>-</w:t>
      </w:r>
      <w:r w:rsidR="009532EA" w:rsidRPr="00B13999">
        <w:rPr>
          <w:rFonts w:ascii="Tahoma" w:hAnsi="Tahoma" w:cs="Tahoma"/>
          <w:color w:val="000000" w:themeColor="text1"/>
          <w:sz w:val="24"/>
          <w:szCs w:val="24"/>
        </w:rPr>
        <w:tab/>
      </w:r>
      <w:r w:rsidR="00CF7280" w:rsidRPr="00B13999">
        <w:rPr>
          <w:rFonts w:ascii="Tahoma" w:hAnsi="Tahoma" w:cs="Tahoma"/>
          <w:color w:val="000000" w:themeColor="text1"/>
          <w:sz w:val="24"/>
          <w:szCs w:val="24"/>
          <w:u w:val="single"/>
        </w:rPr>
        <w:t>1.8</w:t>
      </w:r>
      <w:r w:rsidR="00685B67" w:rsidRPr="00B13999">
        <w:rPr>
          <w:rFonts w:ascii="Tahoma" w:hAnsi="Tahoma" w:cs="Tahoma"/>
          <w:color w:val="000000" w:themeColor="text1"/>
          <w:sz w:val="24"/>
          <w:szCs w:val="24"/>
          <w:u w:val="single"/>
        </w:rPr>
        <w:t>36</w:t>
      </w:r>
      <w:r w:rsidRPr="00B13999">
        <w:rPr>
          <w:rFonts w:ascii="Tahoma" w:hAnsi="Tahoma" w:cs="Tahoma"/>
          <w:color w:val="000000" w:themeColor="text1"/>
          <w:sz w:val="24"/>
          <w:szCs w:val="24"/>
        </w:rPr>
        <w:tab/>
      </w:r>
      <w:r w:rsidR="009961F9" w:rsidRPr="00B13999">
        <w:rPr>
          <w:rFonts w:ascii="Tahoma" w:hAnsi="Tahoma" w:cs="Tahoma"/>
          <w:color w:val="000000" w:themeColor="text1"/>
          <w:sz w:val="24"/>
          <w:szCs w:val="24"/>
        </w:rPr>
        <w:t xml:space="preserve">      </w:t>
      </w:r>
      <w:r w:rsidR="00831C69" w:rsidRPr="00B13999">
        <w:rPr>
          <w:rFonts w:ascii="Tahoma" w:hAnsi="Tahoma" w:cs="Tahoma"/>
          <w:color w:val="000000" w:themeColor="text1"/>
          <w:sz w:val="24"/>
          <w:szCs w:val="24"/>
          <w:u w:val="single"/>
        </w:rPr>
        <w:t>1.07</w:t>
      </w:r>
    </w:p>
    <w:p w:rsidR="009532EA" w:rsidRPr="00B13999" w:rsidRDefault="009532EA" w:rsidP="00B13999">
      <w:pPr>
        <w:pStyle w:val="NoSpacing"/>
        <w:jc w:val="both"/>
        <w:rPr>
          <w:rFonts w:ascii="Tahoma" w:hAnsi="Tahoma" w:cs="Tahoma"/>
          <w:b/>
          <w:color w:val="000000" w:themeColor="text1"/>
          <w:sz w:val="24"/>
          <w:szCs w:val="24"/>
          <w:u w:val="double"/>
        </w:rPr>
      </w:pP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073A2D" w:rsidRPr="00B13999">
        <w:rPr>
          <w:rFonts w:ascii="Tahoma" w:hAnsi="Tahoma" w:cs="Tahoma"/>
          <w:b/>
          <w:color w:val="000000" w:themeColor="text1"/>
          <w:sz w:val="24"/>
          <w:szCs w:val="24"/>
        </w:rPr>
        <w:t>TOTAL</w:t>
      </w:r>
      <w:r w:rsidR="00073A2D" w:rsidRPr="00B13999">
        <w:rPr>
          <w:rFonts w:ascii="Tahoma" w:hAnsi="Tahoma" w:cs="Tahoma"/>
          <w:b/>
          <w:color w:val="000000" w:themeColor="text1"/>
          <w:sz w:val="24"/>
          <w:szCs w:val="24"/>
        </w:rPr>
        <w:tab/>
      </w:r>
      <w:r w:rsidR="00073A2D" w:rsidRPr="00B13999">
        <w:rPr>
          <w:rFonts w:ascii="Tahoma" w:hAnsi="Tahoma" w:cs="Tahoma"/>
          <w:b/>
          <w:color w:val="000000" w:themeColor="text1"/>
          <w:sz w:val="24"/>
          <w:szCs w:val="24"/>
        </w:rPr>
        <w:tab/>
      </w:r>
      <w:r w:rsidR="00073A2D" w:rsidRPr="00B13999">
        <w:rPr>
          <w:rFonts w:ascii="Tahoma" w:hAnsi="Tahoma" w:cs="Tahoma"/>
          <w:b/>
          <w:color w:val="000000" w:themeColor="text1"/>
          <w:sz w:val="24"/>
          <w:szCs w:val="24"/>
        </w:rPr>
        <w:tab/>
      </w:r>
      <w:r w:rsidR="00073A2D" w:rsidRPr="00B13999">
        <w:rPr>
          <w:rFonts w:ascii="Tahoma" w:hAnsi="Tahoma" w:cs="Tahoma"/>
          <w:b/>
          <w:color w:val="000000" w:themeColor="text1"/>
          <w:sz w:val="24"/>
          <w:szCs w:val="24"/>
        </w:rPr>
        <w:tab/>
      </w:r>
      <w:r w:rsidR="00B13999">
        <w:rPr>
          <w:rFonts w:ascii="Tahoma" w:hAnsi="Tahoma" w:cs="Tahoma"/>
          <w:b/>
          <w:color w:val="000000" w:themeColor="text1"/>
          <w:sz w:val="24"/>
          <w:szCs w:val="24"/>
        </w:rPr>
        <w:tab/>
      </w:r>
      <w:r w:rsidRPr="00B13999">
        <w:rPr>
          <w:rFonts w:ascii="Tahoma" w:hAnsi="Tahoma" w:cs="Tahoma"/>
          <w:b/>
          <w:color w:val="000000" w:themeColor="text1"/>
          <w:sz w:val="24"/>
          <w:szCs w:val="24"/>
        </w:rPr>
        <w:t>=</w:t>
      </w:r>
      <w:r w:rsidR="00B13999">
        <w:rPr>
          <w:rFonts w:ascii="Tahoma" w:hAnsi="Tahoma" w:cs="Tahoma"/>
          <w:b/>
          <w:color w:val="000000" w:themeColor="text1"/>
          <w:sz w:val="24"/>
          <w:szCs w:val="24"/>
        </w:rPr>
        <w:t xml:space="preserve">      </w:t>
      </w:r>
      <w:r w:rsidR="009961F9" w:rsidRPr="00B13999">
        <w:rPr>
          <w:rFonts w:ascii="Tahoma" w:hAnsi="Tahoma" w:cs="Tahoma"/>
          <w:b/>
          <w:color w:val="000000" w:themeColor="text1"/>
          <w:sz w:val="24"/>
          <w:szCs w:val="24"/>
        </w:rPr>
        <w:t xml:space="preserve"> </w:t>
      </w:r>
      <w:r w:rsidR="00D97F63" w:rsidRPr="00B13999">
        <w:rPr>
          <w:rFonts w:ascii="Tahoma" w:hAnsi="Tahoma" w:cs="Tahoma"/>
          <w:b/>
          <w:color w:val="000000" w:themeColor="text1"/>
          <w:sz w:val="24"/>
          <w:szCs w:val="24"/>
          <w:u w:val="single"/>
        </w:rPr>
        <w:t>8.051</w:t>
      </w:r>
      <w:r w:rsidR="009961F9" w:rsidRPr="00B13999">
        <w:rPr>
          <w:rFonts w:ascii="Tahoma" w:hAnsi="Tahoma" w:cs="Tahoma"/>
          <w:b/>
          <w:color w:val="000000" w:themeColor="text1"/>
          <w:sz w:val="24"/>
          <w:szCs w:val="24"/>
        </w:rPr>
        <w:t xml:space="preserve">    </w:t>
      </w:r>
      <w:r w:rsidR="00B877D1" w:rsidRPr="00B13999">
        <w:rPr>
          <w:rFonts w:ascii="Tahoma" w:hAnsi="Tahoma" w:cs="Tahoma"/>
          <w:b/>
          <w:color w:val="000000" w:themeColor="text1"/>
          <w:sz w:val="24"/>
          <w:szCs w:val="24"/>
        </w:rPr>
        <w:t xml:space="preserve"> </w:t>
      </w:r>
      <w:r w:rsidR="00B13999">
        <w:rPr>
          <w:rFonts w:ascii="Tahoma" w:hAnsi="Tahoma" w:cs="Tahoma"/>
          <w:b/>
          <w:color w:val="000000" w:themeColor="text1"/>
          <w:sz w:val="24"/>
          <w:szCs w:val="24"/>
        </w:rPr>
        <w:t xml:space="preserve">  </w:t>
      </w:r>
      <w:r w:rsidR="00831C69" w:rsidRPr="00B13999">
        <w:rPr>
          <w:rFonts w:ascii="Tahoma" w:hAnsi="Tahoma" w:cs="Tahoma"/>
          <w:b/>
          <w:color w:val="000000" w:themeColor="text1"/>
          <w:sz w:val="24"/>
          <w:szCs w:val="24"/>
          <w:u w:val="single"/>
        </w:rPr>
        <w:t>4.7</w:t>
      </w:r>
      <w:r w:rsidR="00A767D0" w:rsidRPr="00B13999">
        <w:rPr>
          <w:rFonts w:ascii="Tahoma" w:hAnsi="Tahoma" w:cs="Tahoma"/>
          <w:b/>
          <w:color w:val="000000" w:themeColor="text1"/>
          <w:sz w:val="24"/>
          <w:szCs w:val="24"/>
          <w:u w:val="single"/>
        </w:rPr>
        <w:t>0</w:t>
      </w:r>
    </w:p>
    <w:p w:rsidR="00921EBC" w:rsidRPr="00B13999" w:rsidRDefault="00921EBC" w:rsidP="00B13999">
      <w:pPr>
        <w:pStyle w:val="NoSpacing"/>
        <w:jc w:val="both"/>
        <w:rPr>
          <w:rFonts w:ascii="Tahoma" w:hAnsi="Tahoma" w:cs="Tahoma"/>
          <w:b/>
          <w:color w:val="000000" w:themeColor="text1"/>
          <w:sz w:val="24"/>
          <w:szCs w:val="24"/>
        </w:rPr>
      </w:pPr>
      <w:r w:rsidRPr="00B13999">
        <w:rPr>
          <w:rFonts w:ascii="Tahoma" w:hAnsi="Tahoma" w:cs="Tahoma"/>
          <w:b/>
          <w:color w:val="000000" w:themeColor="text1"/>
          <w:sz w:val="24"/>
          <w:szCs w:val="24"/>
        </w:rPr>
        <w:t>C.</w:t>
      </w:r>
      <w:r w:rsidRPr="00B13999">
        <w:rPr>
          <w:rFonts w:ascii="Tahoma" w:hAnsi="Tahoma" w:cs="Tahoma"/>
          <w:b/>
          <w:color w:val="000000" w:themeColor="text1"/>
          <w:sz w:val="24"/>
          <w:szCs w:val="24"/>
        </w:rPr>
        <w:tab/>
        <w:t>Recurrent Expenditure:</w:t>
      </w:r>
      <w:r w:rsidR="004B0CB1" w:rsidRPr="00B13999">
        <w:rPr>
          <w:rFonts w:ascii="Tahoma" w:hAnsi="Tahoma" w:cs="Tahoma"/>
          <w:b/>
          <w:color w:val="000000" w:themeColor="text1"/>
          <w:sz w:val="24"/>
          <w:szCs w:val="24"/>
        </w:rPr>
        <w:tab/>
      </w:r>
      <w:r w:rsidR="004B0CB1" w:rsidRPr="00B13999">
        <w:rPr>
          <w:rFonts w:ascii="Tahoma" w:hAnsi="Tahoma" w:cs="Tahoma"/>
          <w:b/>
          <w:color w:val="000000" w:themeColor="text1"/>
          <w:sz w:val="24"/>
          <w:szCs w:val="24"/>
        </w:rPr>
        <w:tab/>
      </w:r>
      <w:r w:rsidR="004B0CB1" w:rsidRPr="00B13999">
        <w:rPr>
          <w:rFonts w:ascii="Tahoma" w:hAnsi="Tahoma" w:cs="Tahoma"/>
          <w:b/>
          <w:color w:val="000000" w:themeColor="text1"/>
          <w:sz w:val="24"/>
          <w:szCs w:val="24"/>
        </w:rPr>
        <w:tab/>
      </w:r>
      <w:r w:rsidR="004B0CB1" w:rsidRPr="00B13999">
        <w:rPr>
          <w:rFonts w:ascii="Tahoma" w:hAnsi="Tahoma" w:cs="Tahoma"/>
          <w:b/>
          <w:color w:val="000000" w:themeColor="text1"/>
          <w:sz w:val="24"/>
          <w:szCs w:val="24"/>
        </w:rPr>
        <w:tab/>
      </w:r>
      <w:r w:rsidR="00B13999">
        <w:rPr>
          <w:rFonts w:ascii="Tahoma" w:hAnsi="Tahoma" w:cs="Tahoma"/>
          <w:b/>
          <w:color w:val="000000" w:themeColor="text1"/>
          <w:sz w:val="24"/>
          <w:szCs w:val="24"/>
        </w:rPr>
        <w:tab/>
      </w:r>
      <w:r w:rsidR="00B877D1" w:rsidRPr="00B13999">
        <w:rPr>
          <w:rFonts w:ascii="Tahoma" w:hAnsi="Tahoma" w:cs="Tahoma"/>
          <w:b/>
          <w:color w:val="000000" w:themeColor="text1"/>
          <w:sz w:val="24"/>
          <w:szCs w:val="24"/>
        </w:rPr>
        <w:t xml:space="preserve"> </w:t>
      </w:r>
      <w:r w:rsidR="00B10735" w:rsidRPr="00B13999">
        <w:rPr>
          <w:rFonts w:ascii="Tahoma" w:hAnsi="Tahoma" w:cs="Tahoma"/>
          <w:b/>
          <w:dstrike/>
          <w:color w:val="000000" w:themeColor="text1"/>
          <w:sz w:val="24"/>
          <w:szCs w:val="24"/>
        </w:rPr>
        <w:t>N</w:t>
      </w:r>
      <w:r w:rsidR="00B10735" w:rsidRPr="00B13999">
        <w:rPr>
          <w:rFonts w:ascii="Tahoma" w:hAnsi="Tahoma" w:cs="Tahoma"/>
          <w:b/>
          <w:color w:val="000000" w:themeColor="text1"/>
          <w:sz w:val="24"/>
          <w:szCs w:val="24"/>
        </w:rPr>
        <w:t>’B</w:t>
      </w:r>
      <w:r w:rsidR="00B13999">
        <w:rPr>
          <w:rFonts w:ascii="Tahoma" w:hAnsi="Tahoma" w:cs="Tahoma"/>
          <w:b/>
          <w:color w:val="000000" w:themeColor="text1"/>
          <w:sz w:val="24"/>
          <w:szCs w:val="24"/>
        </w:rPr>
        <w:tab/>
        <w:t xml:space="preserve">           </w:t>
      </w:r>
      <w:r w:rsidR="004B0CB1" w:rsidRPr="00B13999">
        <w:rPr>
          <w:rFonts w:ascii="Tahoma" w:hAnsi="Tahoma" w:cs="Tahoma"/>
          <w:b/>
          <w:color w:val="000000" w:themeColor="text1"/>
          <w:sz w:val="24"/>
          <w:szCs w:val="24"/>
        </w:rPr>
        <w:t>%</w:t>
      </w:r>
    </w:p>
    <w:p w:rsidR="00921EBC" w:rsidRPr="00B13999" w:rsidRDefault="00885D9A" w:rsidP="00B13999">
      <w:pPr>
        <w:pStyle w:val="NoSpacing"/>
        <w:numPr>
          <w:ilvl w:val="0"/>
          <w:numId w:val="15"/>
        </w:numPr>
        <w:ind w:hanging="11"/>
        <w:jc w:val="both"/>
        <w:rPr>
          <w:rFonts w:ascii="Tahoma" w:hAnsi="Tahoma" w:cs="Tahoma"/>
          <w:color w:val="000000" w:themeColor="text1"/>
          <w:sz w:val="24"/>
          <w:szCs w:val="24"/>
        </w:rPr>
      </w:pPr>
      <w:r w:rsidRPr="00B13999">
        <w:rPr>
          <w:rFonts w:ascii="Tahoma" w:hAnsi="Tahoma" w:cs="Tahoma"/>
          <w:color w:val="000000" w:themeColor="text1"/>
          <w:sz w:val="24"/>
          <w:szCs w:val="24"/>
        </w:rPr>
        <w:t>Personnel Cost</w:t>
      </w:r>
      <w:r w:rsidR="007B3940" w:rsidRPr="00B13999">
        <w:rPr>
          <w:rFonts w:ascii="Tahoma" w:hAnsi="Tahoma" w:cs="Tahoma"/>
          <w:color w:val="000000" w:themeColor="text1"/>
          <w:sz w:val="24"/>
          <w:szCs w:val="24"/>
        </w:rPr>
        <w:t>s</w:t>
      </w:r>
      <w:r w:rsidR="00685B67"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t>-</w:t>
      </w:r>
      <w:r w:rsidRPr="00B13999">
        <w:rPr>
          <w:rFonts w:ascii="Tahoma" w:hAnsi="Tahoma" w:cs="Tahoma"/>
          <w:color w:val="000000" w:themeColor="text1"/>
          <w:sz w:val="24"/>
          <w:szCs w:val="24"/>
        </w:rPr>
        <w:tab/>
        <w:t>42.151</w:t>
      </w:r>
      <w:r w:rsidR="009961F9" w:rsidRPr="00B13999">
        <w:rPr>
          <w:rFonts w:ascii="Tahoma" w:hAnsi="Tahoma" w:cs="Tahoma"/>
          <w:color w:val="000000" w:themeColor="text1"/>
          <w:sz w:val="24"/>
          <w:szCs w:val="24"/>
        </w:rPr>
        <w:t xml:space="preserve">     </w:t>
      </w:r>
      <w:r w:rsidR="00B877D1" w:rsidRPr="00B13999">
        <w:rPr>
          <w:rFonts w:ascii="Tahoma" w:hAnsi="Tahoma" w:cs="Tahoma"/>
          <w:color w:val="000000" w:themeColor="text1"/>
          <w:sz w:val="24"/>
          <w:szCs w:val="24"/>
        </w:rPr>
        <w:t xml:space="preserve"> </w:t>
      </w:r>
      <w:r w:rsidR="00B13999">
        <w:rPr>
          <w:rFonts w:ascii="Tahoma" w:hAnsi="Tahoma" w:cs="Tahoma"/>
          <w:color w:val="000000" w:themeColor="text1"/>
          <w:sz w:val="24"/>
          <w:szCs w:val="24"/>
        </w:rPr>
        <w:t xml:space="preserve">  </w:t>
      </w:r>
      <w:r w:rsidR="00831C69" w:rsidRPr="00B13999">
        <w:rPr>
          <w:rFonts w:ascii="Tahoma" w:hAnsi="Tahoma" w:cs="Tahoma"/>
          <w:color w:val="000000" w:themeColor="text1"/>
          <w:sz w:val="24"/>
          <w:szCs w:val="24"/>
        </w:rPr>
        <w:t>24</w:t>
      </w:r>
      <w:r w:rsidR="00DC6BFB" w:rsidRPr="00B13999">
        <w:rPr>
          <w:rFonts w:ascii="Tahoma" w:hAnsi="Tahoma" w:cs="Tahoma"/>
          <w:color w:val="000000" w:themeColor="text1"/>
          <w:sz w:val="24"/>
          <w:szCs w:val="24"/>
        </w:rPr>
        <w:t>.</w:t>
      </w:r>
      <w:r w:rsidR="009C24F9" w:rsidRPr="00B13999">
        <w:rPr>
          <w:rFonts w:ascii="Tahoma" w:hAnsi="Tahoma" w:cs="Tahoma"/>
          <w:color w:val="000000" w:themeColor="text1"/>
          <w:sz w:val="24"/>
          <w:szCs w:val="24"/>
        </w:rPr>
        <w:t>61</w:t>
      </w:r>
    </w:p>
    <w:p w:rsidR="00885D9A" w:rsidRPr="00B13999" w:rsidRDefault="00685B67" w:rsidP="00B13999">
      <w:pPr>
        <w:pStyle w:val="NoSpacing"/>
        <w:numPr>
          <w:ilvl w:val="0"/>
          <w:numId w:val="15"/>
        </w:numPr>
        <w:ind w:hanging="11"/>
        <w:jc w:val="both"/>
        <w:rPr>
          <w:rFonts w:ascii="Tahoma" w:hAnsi="Tahoma" w:cs="Tahoma"/>
          <w:color w:val="000000" w:themeColor="text1"/>
          <w:sz w:val="24"/>
          <w:szCs w:val="24"/>
        </w:rPr>
      </w:pPr>
      <w:r w:rsidRPr="00B13999">
        <w:rPr>
          <w:rFonts w:ascii="Tahoma" w:hAnsi="Tahoma" w:cs="Tahoma"/>
          <w:color w:val="000000" w:themeColor="text1"/>
          <w:sz w:val="24"/>
          <w:szCs w:val="24"/>
        </w:rPr>
        <w:t>Overhead Cost</w:t>
      </w:r>
      <w:r w:rsidR="007B3940" w:rsidRPr="00B13999">
        <w:rPr>
          <w:rFonts w:ascii="Tahoma" w:hAnsi="Tahoma" w:cs="Tahoma"/>
          <w:color w:val="000000" w:themeColor="text1"/>
          <w:sz w:val="24"/>
          <w:szCs w:val="24"/>
        </w:rPr>
        <w:t>s</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885D9A" w:rsidRPr="00B13999">
        <w:rPr>
          <w:rFonts w:ascii="Tahoma" w:hAnsi="Tahoma" w:cs="Tahoma"/>
          <w:color w:val="000000" w:themeColor="text1"/>
          <w:sz w:val="24"/>
          <w:szCs w:val="24"/>
        </w:rPr>
        <w:t>-</w:t>
      </w:r>
      <w:r w:rsidR="008246B9" w:rsidRPr="00B13999">
        <w:rPr>
          <w:rFonts w:ascii="Tahoma" w:hAnsi="Tahoma" w:cs="Tahoma"/>
          <w:color w:val="000000" w:themeColor="text1"/>
          <w:sz w:val="24"/>
          <w:szCs w:val="24"/>
        </w:rPr>
        <w:tab/>
        <w:t xml:space="preserve">  4</w:t>
      </w:r>
      <w:r w:rsidR="00885D9A" w:rsidRPr="00B13999">
        <w:rPr>
          <w:rFonts w:ascii="Tahoma" w:hAnsi="Tahoma" w:cs="Tahoma"/>
          <w:color w:val="000000" w:themeColor="text1"/>
          <w:sz w:val="24"/>
          <w:szCs w:val="24"/>
        </w:rPr>
        <w:t>.0</w:t>
      </w:r>
      <w:r w:rsidRPr="00B13999">
        <w:rPr>
          <w:rFonts w:ascii="Tahoma" w:hAnsi="Tahoma" w:cs="Tahoma"/>
          <w:color w:val="000000" w:themeColor="text1"/>
          <w:sz w:val="24"/>
          <w:szCs w:val="24"/>
        </w:rPr>
        <w:t>7</w:t>
      </w:r>
      <w:r w:rsidR="00885D9A" w:rsidRPr="00B13999">
        <w:rPr>
          <w:rFonts w:ascii="Tahoma" w:hAnsi="Tahoma" w:cs="Tahoma"/>
          <w:color w:val="000000" w:themeColor="text1"/>
          <w:sz w:val="24"/>
          <w:szCs w:val="24"/>
        </w:rPr>
        <w:t>0</w:t>
      </w:r>
      <w:r w:rsidR="00DC6BFB" w:rsidRPr="00B13999">
        <w:rPr>
          <w:rFonts w:ascii="Tahoma" w:hAnsi="Tahoma" w:cs="Tahoma"/>
          <w:color w:val="000000" w:themeColor="text1"/>
          <w:sz w:val="24"/>
          <w:szCs w:val="24"/>
        </w:rPr>
        <w:tab/>
      </w:r>
      <w:r w:rsidR="00831C69" w:rsidRPr="00B13999">
        <w:rPr>
          <w:rFonts w:ascii="Tahoma" w:hAnsi="Tahoma" w:cs="Tahoma"/>
          <w:color w:val="000000" w:themeColor="text1"/>
          <w:sz w:val="24"/>
          <w:szCs w:val="24"/>
        </w:rPr>
        <w:t>2.3</w:t>
      </w:r>
      <w:r w:rsidRPr="00B13999">
        <w:rPr>
          <w:rFonts w:ascii="Tahoma" w:hAnsi="Tahoma" w:cs="Tahoma"/>
          <w:color w:val="000000" w:themeColor="text1"/>
          <w:sz w:val="24"/>
          <w:szCs w:val="24"/>
        </w:rPr>
        <w:t>8</w:t>
      </w:r>
    </w:p>
    <w:p w:rsidR="00885D9A" w:rsidRPr="00B13999" w:rsidRDefault="00685B67" w:rsidP="00B13999">
      <w:pPr>
        <w:pStyle w:val="NoSpacing"/>
        <w:numPr>
          <w:ilvl w:val="0"/>
          <w:numId w:val="15"/>
        </w:numPr>
        <w:ind w:hanging="11"/>
        <w:jc w:val="both"/>
        <w:rPr>
          <w:rFonts w:ascii="Tahoma" w:hAnsi="Tahoma" w:cs="Tahoma"/>
          <w:color w:val="000000" w:themeColor="text1"/>
          <w:sz w:val="24"/>
          <w:szCs w:val="24"/>
        </w:rPr>
      </w:pPr>
      <w:r w:rsidRPr="00B13999">
        <w:rPr>
          <w:rFonts w:ascii="Tahoma" w:hAnsi="Tahoma" w:cs="Tahoma"/>
          <w:color w:val="000000" w:themeColor="text1"/>
          <w:sz w:val="24"/>
          <w:szCs w:val="24"/>
        </w:rPr>
        <w:t>Special Programme</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B13999">
        <w:rPr>
          <w:rFonts w:ascii="Tahoma" w:hAnsi="Tahoma" w:cs="Tahoma"/>
          <w:color w:val="000000" w:themeColor="text1"/>
          <w:sz w:val="24"/>
          <w:szCs w:val="24"/>
        </w:rPr>
        <w:tab/>
      </w:r>
      <w:r w:rsidR="008B17AF" w:rsidRPr="00B13999">
        <w:rPr>
          <w:rFonts w:ascii="Tahoma" w:hAnsi="Tahoma" w:cs="Tahoma"/>
          <w:color w:val="000000" w:themeColor="text1"/>
          <w:sz w:val="24"/>
          <w:szCs w:val="24"/>
        </w:rPr>
        <w:t xml:space="preserve">-      </w:t>
      </w:r>
      <w:r w:rsidR="009961F9" w:rsidRPr="00B13999">
        <w:rPr>
          <w:rFonts w:ascii="Tahoma" w:hAnsi="Tahoma" w:cs="Tahoma"/>
          <w:color w:val="000000" w:themeColor="text1"/>
          <w:sz w:val="24"/>
          <w:szCs w:val="24"/>
        </w:rPr>
        <w:t xml:space="preserve"> </w:t>
      </w:r>
      <w:r w:rsidR="00B13999">
        <w:rPr>
          <w:rFonts w:ascii="Tahoma" w:hAnsi="Tahoma" w:cs="Tahoma"/>
          <w:color w:val="000000" w:themeColor="text1"/>
          <w:sz w:val="24"/>
          <w:szCs w:val="24"/>
        </w:rPr>
        <w:t xml:space="preserve">  </w:t>
      </w:r>
      <w:bookmarkStart w:id="0" w:name="_GoBack"/>
      <w:bookmarkEnd w:id="0"/>
      <w:r w:rsidR="00885D9A" w:rsidRPr="00B13999">
        <w:rPr>
          <w:rFonts w:ascii="Tahoma" w:hAnsi="Tahoma" w:cs="Tahoma"/>
          <w:color w:val="000000" w:themeColor="text1"/>
          <w:sz w:val="24"/>
          <w:szCs w:val="24"/>
        </w:rPr>
        <w:t>1</w:t>
      </w:r>
      <w:r w:rsidRPr="00B13999">
        <w:rPr>
          <w:rFonts w:ascii="Tahoma" w:hAnsi="Tahoma" w:cs="Tahoma"/>
          <w:color w:val="000000" w:themeColor="text1"/>
          <w:sz w:val="24"/>
          <w:szCs w:val="24"/>
        </w:rPr>
        <w:t>5</w:t>
      </w:r>
      <w:r w:rsidR="00885D9A" w:rsidRPr="00B13999">
        <w:rPr>
          <w:rFonts w:ascii="Tahoma" w:hAnsi="Tahoma" w:cs="Tahoma"/>
          <w:color w:val="000000" w:themeColor="text1"/>
          <w:sz w:val="24"/>
          <w:szCs w:val="24"/>
        </w:rPr>
        <w:t>.</w:t>
      </w:r>
      <w:r w:rsidRPr="00B13999">
        <w:rPr>
          <w:rFonts w:ascii="Tahoma" w:hAnsi="Tahoma" w:cs="Tahoma"/>
          <w:color w:val="000000" w:themeColor="text1"/>
          <w:sz w:val="24"/>
          <w:szCs w:val="24"/>
        </w:rPr>
        <w:t>231</w:t>
      </w:r>
      <w:r w:rsidR="00873639" w:rsidRPr="00B13999">
        <w:rPr>
          <w:rFonts w:ascii="Tahoma" w:hAnsi="Tahoma" w:cs="Tahoma"/>
          <w:color w:val="000000" w:themeColor="text1"/>
          <w:sz w:val="24"/>
          <w:szCs w:val="24"/>
        </w:rPr>
        <w:tab/>
      </w:r>
      <w:r w:rsidR="00831C69" w:rsidRPr="00B13999">
        <w:rPr>
          <w:rFonts w:ascii="Tahoma" w:hAnsi="Tahoma" w:cs="Tahoma"/>
          <w:color w:val="000000" w:themeColor="text1"/>
          <w:sz w:val="24"/>
          <w:szCs w:val="24"/>
        </w:rPr>
        <w:t>8</w:t>
      </w:r>
      <w:r w:rsidR="009C24F9" w:rsidRPr="00B13999">
        <w:rPr>
          <w:rFonts w:ascii="Tahoma" w:hAnsi="Tahoma" w:cs="Tahoma"/>
          <w:color w:val="000000" w:themeColor="text1"/>
          <w:sz w:val="24"/>
          <w:szCs w:val="24"/>
        </w:rPr>
        <w:t>.89</w:t>
      </w:r>
    </w:p>
    <w:p w:rsidR="00885D9A" w:rsidRPr="00B13999" w:rsidRDefault="00885D9A" w:rsidP="00B13999">
      <w:pPr>
        <w:pStyle w:val="NoSpacing"/>
        <w:numPr>
          <w:ilvl w:val="0"/>
          <w:numId w:val="15"/>
        </w:numPr>
        <w:ind w:left="709" w:hanging="11"/>
        <w:jc w:val="both"/>
        <w:rPr>
          <w:rFonts w:ascii="Tahoma" w:hAnsi="Tahoma" w:cs="Tahoma"/>
          <w:color w:val="000000" w:themeColor="text1"/>
          <w:sz w:val="24"/>
          <w:szCs w:val="24"/>
        </w:rPr>
      </w:pPr>
      <w:r w:rsidRPr="00B13999">
        <w:rPr>
          <w:rFonts w:ascii="Tahoma" w:hAnsi="Tahoma" w:cs="Tahoma"/>
          <w:color w:val="000000" w:themeColor="text1"/>
          <w:sz w:val="24"/>
          <w:szCs w:val="24"/>
        </w:rPr>
        <w:t>Grants to Parastatals</w:t>
      </w:r>
      <w:r w:rsidR="00B13999">
        <w:rPr>
          <w:rFonts w:ascii="Tahoma" w:hAnsi="Tahoma" w:cs="Tahoma"/>
          <w:color w:val="000000" w:themeColor="text1"/>
          <w:sz w:val="24"/>
          <w:szCs w:val="24"/>
        </w:rPr>
        <w:t xml:space="preserve"> </w:t>
      </w:r>
      <w:r w:rsidRPr="00B13999">
        <w:rPr>
          <w:rFonts w:ascii="Tahoma" w:hAnsi="Tahoma" w:cs="Tahoma"/>
          <w:color w:val="000000" w:themeColor="text1"/>
          <w:sz w:val="24"/>
          <w:szCs w:val="24"/>
        </w:rPr>
        <w:t>&amp; Tertiary</w:t>
      </w:r>
      <w:r w:rsidR="00DC6BFB" w:rsidRPr="00B13999">
        <w:rPr>
          <w:rFonts w:ascii="Tahoma" w:hAnsi="Tahoma" w:cs="Tahoma"/>
          <w:color w:val="000000" w:themeColor="text1"/>
          <w:sz w:val="24"/>
          <w:szCs w:val="24"/>
        </w:rPr>
        <w:tab/>
      </w:r>
      <w:r w:rsidR="00DC6BFB" w:rsidRPr="00B13999">
        <w:rPr>
          <w:rFonts w:ascii="Tahoma" w:hAnsi="Tahoma" w:cs="Tahoma"/>
          <w:color w:val="000000" w:themeColor="text1"/>
          <w:sz w:val="24"/>
          <w:szCs w:val="24"/>
        </w:rPr>
        <w:tab/>
      </w:r>
    </w:p>
    <w:p w:rsidR="00885D9A" w:rsidRPr="00B13999" w:rsidRDefault="00885D9A" w:rsidP="00B13999">
      <w:pPr>
        <w:pStyle w:val="NoSpacing"/>
        <w:ind w:hanging="11"/>
        <w:jc w:val="both"/>
        <w:rPr>
          <w:rFonts w:ascii="Tahoma" w:hAnsi="Tahoma" w:cs="Tahoma"/>
          <w:color w:val="000000" w:themeColor="text1"/>
          <w:sz w:val="24"/>
          <w:szCs w:val="24"/>
        </w:rPr>
      </w:pPr>
      <w:r w:rsidRPr="00B13999">
        <w:rPr>
          <w:rFonts w:ascii="Tahoma" w:hAnsi="Tahoma" w:cs="Tahoma"/>
          <w:color w:val="000000" w:themeColor="text1"/>
          <w:sz w:val="24"/>
          <w:szCs w:val="24"/>
        </w:rPr>
        <w:tab/>
      </w:r>
      <w:r w:rsidR="00685B67" w:rsidRPr="00B13999">
        <w:rPr>
          <w:rFonts w:ascii="Tahoma" w:hAnsi="Tahoma" w:cs="Tahoma"/>
          <w:color w:val="000000" w:themeColor="text1"/>
          <w:sz w:val="24"/>
          <w:szCs w:val="24"/>
        </w:rPr>
        <w:tab/>
      </w:r>
      <w:r w:rsidR="00685B67" w:rsidRPr="00B13999">
        <w:rPr>
          <w:rFonts w:ascii="Tahoma" w:hAnsi="Tahoma" w:cs="Tahoma"/>
          <w:color w:val="000000" w:themeColor="text1"/>
          <w:sz w:val="24"/>
          <w:szCs w:val="24"/>
        </w:rPr>
        <w:tab/>
        <w:t>Institution</w:t>
      </w:r>
      <w:r w:rsidR="00685B67" w:rsidRPr="00B13999">
        <w:rPr>
          <w:rFonts w:ascii="Tahoma" w:hAnsi="Tahoma" w:cs="Tahoma"/>
          <w:color w:val="000000" w:themeColor="text1"/>
          <w:sz w:val="24"/>
          <w:szCs w:val="24"/>
        </w:rPr>
        <w:tab/>
      </w:r>
      <w:r w:rsidR="00685B67" w:rsidRPr="00B13999">
        <w:rPr>
          <w:rFonts w:ascii="Tahoma" w:hAnsi="Tahoma" w:cs="Tahoma"/>
          <w:color w:val="000000" w:themeColor="text1"/>
          <w:sz w:val="24"/>
          <w:szCs w:val="24"/>
        </w:rPr>
        <w:tab/>
      </w:r>
      <w:r w:rsidR="00685B67" w:rsidRPr="00B13999">
        <w:rPr>
          <w:rFonts w:ascii="Tahoma" w:hAnsi="Tahoma" w:cs="Tahoma"/>
          <w:color w:val="000000" w:themeColor="text1"/>
          <w:sz w:val="24"/>
          <w:szCs w:val="24"/>
        </w:rPr>
        <w:tab/>
      </w:r>
      <w:r w:rsidR="00685B67" w:rsidRPr="00B13999">
        <w:rPr>
          <w:rFonts w:ascii="Tahoma" w:hAnsi="Tahoma" w:cs="Tahoma"/>
          <w:color w:val="000000" w:themeColor="text1"/>
          <w:sz w:val="24"/>
          <w:szCs w:val="24"/>
        </w:rPr>
        <w:tab/>
      </w:r>
      <w:r w:rsidR="00685B67" w:rsidRPr="00B13999">
        <w:rPr>
          <w:rFonts w:ascii="Tahoma" w:hAnsi="Tahoma" w:cs="Tahoma"/>
          <w:color w:val="000000" w:themeColor="text1"/>
          <w:sz w:val="24"/>
          <w:szCs w:val="24"/>
        </w:rPr>
        <w:tab/>
      </w:r>
      <w:r w:rsidRPr="00B13999">
        <w:rPr>
          <w:rFonts w:ascii="Tahoma" w:hAnsi="Tahoma" w:cs="Tahoma"/>
          <w:color w:val="000000" w:themeColor="text1"/>
          <w:sz w:val="24"/>
          <w:szCs w:val="24"/>
        </w:rPr>
        <w:t>-</w:t>
      </w:r>
      <w:r w:rsidR="008246B9" w:rsidRPr="00B13999">
        <w:rPr>
          <w:rFonts w:ascii="Tahoma" w:hAnsi="Tahoma" w:cs="Tahoma"/>
          <w:color w:val="000000" w:themeColor="text1"/>
          <w:sz w:val="24"/>
          <w:szCs w:val="24"/>
        </w:rPr>
        <w:tab/>
        <w:t xml:space="preserve"> </w:t>
      </w:r>
      <w:r w:rsidR="00EC3954" w:rsidRPr="00B13999">
        <w:rPr>
          <w:rFonts w:ascii="Tahoma" w:hAnsi="Tahoma" w:cs="Tahoma"/>
          <w:color w:val="000000" w:themeColor="text1"/>
          <w:sz w:val="24"/>
          <w:szCs w:val="24"/>
        </w:rPr>
        <w:t xml:space="preserve"> </w:t>
      </w:r>
      <w:r w:rsidR="008246B9" w:rsidRPr="00B13999">
        <w:rPr>
          <w:rFonts w:ascii="Tahoma" w:hAnsi="Tahoma" w:cs="Tahoma"/>
          <w:color w:val="000000" w:themeColor="text1"/>
          <w:sz w:val="24"/>
          <w:szCs w:val="24"/>
        </w:rPr>
        <w:t>7</w:t>
      </w:r>
      <w:r w:rsidR="00873639" w:rsidRPr="00B13999">
        <w:rPr>
          <w:rFonts w:ascii="Tahoma" w:hAnsi="Tahoma" w:cs="Tahoma"/>
          <w:color w:val="000000" w:themeColor="text1"/>
          <w:sz w:val="24"/>
          <w:szCs w:val="24"/>
        </w:rPr>
        <w:t>.390</w:t>
      </w:r>
      <w:r w:rsidR="00873639" w:rsidRPr="00B13999">
        <w:rPr>
          <w:rFonts w:ascii="Tahoma" w:hAnsi="Tahoma" w:cs="Tahoma"/>
          <w:color w:val="000000" w:themeColor="text1"/>
          <w:sz w:val="24"/>
          <w:szCs w:val="24"/>
        </w:rPr>
        <w:tab/>
      </w:r>
      <w:r w:rsidR="009C24F9" w:rsidRPr="00B13999">
        <w:rPr>
          <w:rFonts w:ascii="Tahoma" w:hAnsi="Tahoma" w:cs="Tahoma"/>
          <w:color w:val="000000" w:themeColor="text1"/>
          <w:sz w:val="24"/>
          <w:szCs w:val="24"/>
        </w:rPr>
        <w:t>4.31</w:t>
      </w:r>
    </w:p>
    <w:p w:rsidR="00831C69" w:rsidRPr="00B13999" w:rsidRDefault="00831C69" w:rsidP="00B13999">
      <w:pPr>
        <w:pStyle w:val="NoSpacing"/>
        <w:ind w:hanging="11"/>
        <w:jc w:val="both"/>
        <w:rPr>
          <w:rFonts w:ascii="Tahoma" w:hAnsi="Tahoma" w:cs="Tahoma"/>
          <w:color w:val="000000" w:themeColor="text1"/>
          <w:sz w:val="24"/>
          <w:szCs w:val="24"/>
        </w:rPr>
      </w:pPr>
    </w:p>
    <w:p w:rsidR="00831C69" w:rsidRPr="00B13999" w:rsidRDefault="00831C69" w:rsidP="00B13999">
      <w:pPr>
        <w:pStyle w:val="NoSpacing"/>
        <w:numPr>
          <w:ilvl w:val="0"/>
          <w:numId w:val="15"/>
        </w:numPr>
        <w:ind w:left="709" w:hanging="11"/>
        <w:jc w:val="both"/>
        <w:rPr>
          <w:rFonts w:ascii="Tahoma" w:hAnsi="Tahoma" w:cs="Tahoma"/>
          <w:color w:val="000000" w:themeColor="text1"/>
          <w:sz w:val="24"/>
          <w:szCs w:val="24"/>
        </w:rPr>
      </w:pPr>
      <w:r w:rsidRPr="00B13999">
        <w:rPr>
          <w:rFonts w:ascii="Tahoma" w:hAnsi="Tahoma" w:cs="Tahoma"/>
          <w:color w:val="000000" w:themeColor="text1"/>
          <w:sz w:val="24"/>
          <w:szCs w:val="24"/>
        </w:rPr>
        <w:t>Grants &amp; Loans</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t>-</w:t>
      </w:r>
      <w:r w:rsidRPr="00B13999">
        <w:rPr>
          <w:rFonts w:ascii="Tahoma" w:hAnsi="Tahoma" w:cs="Tahoma"/>
          <w:color w:val="000000" w:themeColor="text1"/>
          <w:sz w:val="24"/>
          <w:szCs w:val="24"/>
        </w:rPr>
        <w:tab/>
        <w:t xml:space="preserve"> </w:t>
      </w:r>
      <w:r w:rsidR="00B877D1" w:rsidRPr="00B13999">
        <w:rPr>
          <w:rFonts w:ascii="Tahoma" w:hAnsi="Tahoma" w:cs="Tahoma"/>
          <w:color w:val="000000" w:themeColor="text1"/>
          <w:sz w:val="24"/>
          <w:szCs w:val="24"/>
        </w:rPr>
        <w:t xml:space="preserve"> </w:t>
      </w:r>
      <w:r w:rsidRPr="00B13999">
        <w:rPr>
          <w:rFonts w:ascii="Tahoma" w:hAnsi="Tahoma" w:cs="Tahoma"/>
          <w:color w:val="000000" w:themeColor="text1"/>
          <w:sz w:val="24"/>
          <w:szCs w:val="24"/>
        </w:rPr>
        <w:t xml:space="preserve">0.180        </w:t>
      </w:r>
      <w:r w:rsidR="00B877D1" w:rsidRPr="00B13999">
        <w:rPr>
          <w:rFonts w:ascii="Tahoma" w:hAnsi="Tahoma" w:cs="Tahoma"/>
          <w:color w:val="000000" w:themeColor="text1"/>
          <w:sz w:val="24"/>
          <w:szCs w:val="24"/>
        </w:rPr>
        <w:t xml:space="preserve"> </w:t>
      </w:r>
      <w:r w:rsidRPr="00B13999">
        <w:rPr>
          <w:rFonts w:ascii="Tahoma" w:hAnsi="Tahoma" w:cs="Tahoma"/>
          <w:color w:val="000000" w:themeColor="text1"/>
          <w:sz w:val="24"/>
          <w:szCs w:val="24"/>
        </w:rPr>
        <w:t>0.11</w:t>
      </w:r>
    </w:p>
    <w:p w:rsidR="00685B67" w:rsidRPr="00B13999" w:rsidRDefault="00685B67" w:rsidP="00B13999">
      <w:pPr>
        <w:pStyle w:val="NoSpacing"/>
        <w:ind w:hanging="11"/>
        <w:jc w:val="both"/>
        <w:rPr>
          <w:rFonts w:ascii="Tahoma" w:hAnsi="Tahoma" w:cs="Tahoma"/>
          <w:color w:val="000000" w:themeColor="text1"/>
          <w:sz w:val="24"/>
          <w:szCs w:val="24"/>
        </w:rPr>
      </w:pPr>
    </w:p>
    <w:p w:rsidR="00885D9A" w:rsidRPr="00B13999" w:rsidRDefault="00A767D0" w:rsidP="00B13999">
      <w:pPr>
        <w:pStyle w:val="NoSpacing"/>
        <w:numPr>
          <w:ilvl w:val="0"/>
          <w:numId w:val="15"/>
        </w:numPr>
        <w:ind w:hanging="11"/>
        <w:jc w:val="both"/>
        <w:rPr>
          <w:rFonts w:ascii="Tahoma" w:hAnsi="Tahoma" w:cs="Tahoma"/>
          <w:color w:val="000000" w:themeColor="text1"/>
          <w:sz w:val="24"/>
          <w:szCs w:val="24"/>
          <w:u w:val="single"/>
        </w:rPr>
      </w:pPr>
      <w:r w:rsidRPr="00B13999">
        <w:rPr>
          <w:rFonts w:ascii="Tahoma" w:hAnsi="Tahoma" w:cs="Tahoma"/>
          <w:color w:val="000000" w:themeColor="text1"/>
          <w:sz w:val="24"/>
          <w:szCs w:val="24"/>
        </w:rPr>
        <w:t>Consolidated Revenue</w:t>
      </w:r>
      <w:r w:rsidR="00685B67" w:rsidRPr="00B13999">
        <w:rPr>
          <w:rFonts w:ascii="Tahoma" w:hAnsi="Tahoma" w:cs="Tahoma"/>
          <w:color w:val="000000" w:themeColor="text1"/>
          <w:sz w:val="24"/>
          <w:szCs w:val="24"/>
        </w:rPr>
        <w:t xml:space="preserve"> Charge</w:t>
      </w:r>
      <w:r w:rsidRPr="00B13999">
        <w:rPr>
          <w:rFonts w:ascii="Tahoma" w:hAnsi="Tahoma" w:cs="Tahoma"/>
          <w:color w:val="000000" w:themeColor="text1"/>
          <w:sz w:val="24"/>
          <w:szCs w:val="24"/>
        </w:rPr>
        <w:t>s</w:t>
      </w:r>
      <w:r w:rsidR="00685B67" w:rsidRPr="00B13999">
        <w:rPr>
          <w:rFonts w:ascii="Tahoma" w:hAnsi="Tahoma" w:cs="Tahoma"/>
          <w:color w:val="000000" w:themeColor="text1"/>
          <w:sz w:val="24"/>
          <w:szCs w:val="24"/>
        </w:rPr>
        <w:tab/>
      </w:r>
      <w:r w:rsidR="004E24D7" w:rsidRPr="00B13999">
        <w:rPr>
          <w:rFonts w:ascii="Tahoma" w:hAnsi="Tahoma" w:cs="Tahoma"/>
          <w:color w:val="000000" w:themeColor="text1"/>
          <w:sz w:val="24"/>
          <w:szCs w:val="24"/>
        </w:rPr>
        <w:t>-</w:t>
      </w:r>
      <w:r w:rsidR="004E24D7" w:rsidRPr="00B13999">
        <w:rPr>
          <w:rFonts w:ascii="Tahoma" w:hAnsi="Tahoma" w:cs="Tahoma"/>
          <w:color w:val="000000" w:themeColor="text1"/>
          <w:sz w:val="24"/>
          <w:szCs w:val="24"/>
        </w:rPr>
        <w:tab/>
      </w:r>
      <w:r w:rsidR="004E24D7" w:rsidRPr="00B13999">
        <w:rPr>
          <w:rFonts w:ascii="Tahoma" w:hAnsi="Tahoma" w:cs="Tahoma"/>
          <w:color w:val="000000" w:themeColor="text1"/>
          <w:sz w:val="24"/>
          <w:szCs w:val="24"/>
          <w:u w:val="single"/>
        </w:rPr>
        <w:t>12.500</w:t>
      </w:r>
      <w:r w:rsidR="00DC6BFB" w:rsidRPr="00B13999">
        <w:rPr>
          <w:rFonts w:ascii="Tahoma" w:hAnsi="Tahoma" w:cs="Tahoma"/>
          <w:color w:val="000000" w:themeColor="text1"/>
          <w:sz w:val="24"/>
          <w:szCs w:val="24"/>
        </w:rPr>
        <w:tab/>
      </w:r>
      <w:r w:rsidR="009961F9" w:rsidRPr="00B13999">
        <w:rPr>
          <w:rFonts w:ascii="Tahoma" w:hAnsi="Tahoma" w:cs="Tahoma"/>
          <w:color w:val="000000" w:themeColor="text1"/>
          <w:sz w:val="24"/>
          <w:szCs w:val="24"/>
        </w:rPr>
        <w:t xml:space="preserve">  </w:t>
      </w:r>
      <w:r w:rsidR="00831C69" w:rsidRPr="00B13999">
        <w:rPr>
          <w:rFonts w:ascii="Tahoma" w:hAnsi="Tahoma" w:cs="Tahoma"/>
          <w:color w:val="000000" w:themeColor="text1"/>
          <w:sz w:val="24"/>
          <w:szCs w:val="24"/>
          <w:u w:val="single"/>
        </w:rPr>
        <w:t>7.</w:t>
      </w:r>
      <w:r w:rsidR="00873639" w:rsidRPr="00B13999">
        <w:rPr>
          <w:rFonts w:ascii="Tahoma" w:hAnsi="Tahoma" w:cs="Tahoma"/>
          <w:color w:val="000000" w:themeColor="text1"/>
          <w:sz w:val="24"/>
          <w:szCs w:val="24"/>
          <w:u w:val="single"/>
        </w:rPr>
        <w:t>3</w:t>
      </w:r>
      <w:r w:rsidR="009C24F9" w:rsidRPr="00B13999">
        <w:rPr>
          <w:rFonts w:ascii="Tahoma" w:hAnsi="Tahoma" w:cs="Tahoma"/>
          <w:color w:val="000000" w:themeColor="text1"/>
          <w:sz w:val="24"/>
          <w:szCs w:val="24"/>
          <w:u w:val="single"/>
        </w:rPr>
        <w:t>0</w:t>
      </w:r>
    </w:p>
    <w:p w:rsidR="004E24D7" w:rsidRPr="00B13999" w:rsidRDefault="004E24D7" w:rsidP="00B13999">
      <w:pPr>
        <w:pStyle w:val="NoSpacing"/>
        <w:jc w:val="both"/>
        <w:rPr>
          <w:rFonts w:ascii="Tahoma" w:hAnsi="Tahoma" w:cs="Tahoma"/>
          <w:b/>
          <w:color w:val="000000" w:themeColor="text1"/>
          <w:sz w:val="24"/>
          <w:szCs w:val="24"/>
          <w:u w:val="single"/>
        </w:rPr>
      </w:pP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FF20D8" w:rsidRPr="00B13999">
        <w:rPr>
          <w:rFonts w:ascii="Tahoma" w:hAnsi="Tahoma" w:cs="Tahoma"/>
          <w:b/>
          <w:color w:val="000000" w:themeColor="text1"/>
          <w:sz w:val="24"/>
          <w:szCs w:val="24"/>
        </w:rPr>
        <w:t>Sub-</w:t>
      </w:r>
      <w:r w:rsidRPr="00B13999">
        <w:rPr>
          <w:rFonts w:ascii="Tahoma" w:hAnsi="Tahoma" w:cs="Tahoma"/>
          <w:b/>
          <w:color w:val="000000" w:themeColor="text1"/>
          <w:sz w:val="24"/>
          <w:szCs w:val="24"/>
        </w:rPr>
        <w:t>T</w:t>
      </w:r>
      <w:r w:rsidR="00FF20D8" w:rsidRPr="00B13999">
        <w:rPr>
          <w:rFonts w:ascii="Tahoma" w:hAnsi="Tahoma" w:cs="Tahoma"/>
          <w:b/>
          <w:color w:val="000000" w:themeColor="text1"/>
          <w:sz w:val="24"/>
          <w:szCs w:val="24"/>
        </w:rPr>
        <w:t>otal</w:t>
      </w:r>
      <w:r w:rsidR="008B17AF" w:rsidRPr="00B13999">
        <w:rPr>
          <w:rFonts w:ascii="Tahoma" w:hAnsi="Tahoma" w:cs="Tahoma"/>
          <w:b/>
          <w:color w:val="000000" w:themeColor="text1"/>
          <w:sz w:val="24"/>
          <w:szCs w:val="24"/>
        </w:rPr>
        <w:tab/>
      </w:r>
      <w:r w:rsidR="008B17AF" w:rsidRPr="00B13999">
        <w:rPr>
          <w:rFonts w:ascii="Tahoma" w:hAnsi="Tahoma" w:cs="Tahoma"/>
          <w:b/>
          <w:color w:val="000000" w:themeColor="text1"/>
          <w:sz w:val="24"/>
          <w:szCs w:val="24"/>
        </w:rPr>
        <w:tab/>
      </w:r>
      <w:r w:rsidR="008B17AF" w:rsidRPr="00B13999">
        <w:rPr>
          <w:rFonts w:ascii="Tahoma" w:hAnsi="Tahoma" w:cs="Tahoma"/>
          <w:b/>
          <w:color w:val="000000" w:themeColor="text1"/>
          <w:sz w:val="24"/>
          <w:szCs w:val="24"/>
        </w:rPr>
        <w:tab/>
      </w:r>
      <w:r w:rsidR="008B17AF" w:rsidRPr="00B13999">
        <w:rPr>
          <w:rFonts w:ascii="Tahoma" w:hAnsi="Tahoma" w:cs="Tahoma"/>
          <w:b/>
          <w:color w:val="000000" w:themeColor="text1"/>
          <w:sz w:val="24"/>
          <w:szCs w:val="24"/>
        </w:rPr>
        <w:tab/>
      </w:r>
      <w:r w:rsidR="008B17AF" w:rsidRPr="00B13999">
        <w:rPr>
          <w:rFonts w:ascii="Tahoma" w:hAnsi="Tahoma" w:cs="Tahoma"/>
          <w:b/>
          <w:color w:val="000000" w:themeColor="text1"/>
          <w:sz w:val="24"/>
          <w:szCs w:val="24"/>
        </w:rPr>
        <w:tab/>
        <w:t xml:space="preserve">=     </w:t>
      </w:r>
      <w:r w:rsidR="00873639" w:rsidRPr="00B13999">
        <w:rPr>
          <w:rFonts w:ascii="Tahoma" w:hAnsi="Tahoma" w:cs="Tahoma"/>
          <w:b/>
          <w:color w:val="000000" w:themeColor="text1"/>
          <w:sz w:val="24"/>
          <w:szCs w:val="24"/>
          <w:u w:val="single"/>
        </w:rPr>
        <w:t>81.521</w:t>
      </w:r>
      <w:r w:rsidR="009961F9" w:rsidRPr="00B13999">
        <w:rPr>
          <w:rFonts w:ascii="Tahoma" w:hAnsi="Tahoma" w:cs="Tahoma"/>
          <w:b/>
          <w:color w:val="000000" w:themeColor="text1"/>
          <w:sz w:val="24"/>
          <w:szCs w:val="24"/>
        </w:rPr>
        <w:t xml:space="preserve">       </w:t>
      </w:r>
      <w:r w:rsidR="00306ED8" w:rsidRPr="00B13999">
        <w:rPr>
          <w:rFonts w:ascii="Tahoma" w:hAnsi="Tahoma" w:cs="Tahoma"/>
          <w:b/>
          <w:color w:val="000000" w:themeColor="text1"/>
          <w:sz w:val="24"/>
          <w:szCs w:val="24"/>
          <w:u w:val="single"/>
        </w:rPr>
        <w:t>47</w:t>
      </w:r>
      <w:r w:rsidR="00873639" w:rsidRPr="00B13999">
        <w:rPr>
          <w:rFonts w:ascii="Tahoma" w:hAnsi="Tahoma" w:cs="Tahoma"/>
          <w:b/>
          <w:color w:val="000000" w:themeColor="text1"/>
          <w:sz w:val="24"/>
          <w:szCs w:val="24"/>
          <w:u w:val="single"/>
        </w:rPr>
        <w:t>.</w:t>
      </w:r>
      <w:r w:rsidR="00306ED8" w:rsidRPr="00B13999">
        <w:rPr>
          <w:rFonts w:ascii="Tahoma" w:hAnsi="Tahoma" w:cs="Tahoma"/>
          <w:b/>
          <w:color w:val="000000" w:themeColor="text1"/>
          <w:sz w:val="24"/>
          <w:szCs w:val="24"/>
          <w:u w:val="single"/>
        </w:rPr>
        <w:t>60</w:t>
      </w:r>
    </w:p>
    <w:p w:rsidR="004E24D7" w:rsidRPr="00B13999" w:rsidRDefault="008B17AF" w:rsidP="00B13999">
      <w:pPr>
        <w:pStyle w:val="NoSpacing"/>
        <w:jc w:val="both"/>
        <w:rPr>
          <w:rFonts w:ascii="Tahoma" w:hAnsi="Tahoma" w:cs="Tahoma"/>
          <w:color w:val="000000" w:themeColor="text1"/>
          <w:sz w:val="24"/>
          <w:szCs w:val="24"/>
          <w:u w:val="single"/>
        </w:rPr>
      </w:pPr>
      <w:r w:rsidRPr="00B13999">
        <w:rPr>
          <w:rFonts w:ascii="Tahoma" w:hAnsi="Tahoma" w:cs="Tahoma"/>
          <w:b/>
          <w:color w:val="000000" w:themeColor="text1"/>
          <w:sz w:val="24"/>
          <w:szCs w:val="24"/>
        </w:rPr>
        <w:t>D.</w:t>
      </w:r>
      <w:r w:rsidRPr="00B13999">
        <w:rPr>
          <w:rFonts w:ascii="Tahoma" w:hAnsi="Tahoma" w:cs="Tahoma"/>
          <w:b/>
          <w:color w:val="000000" w:themeColor="text1"/>
          <w:sz w:val="24"/>
          <w:szCs w:val="24"/>
        </w:rPr>
        <w:tab/>
        <w:t>Capital Expenditure</w:t>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t xml:space="preserve">=     </w:t>
      </w:r>
      <w:r w:rsidR="009C24F9" w:rsidRPr="00B13999">
        <w:rPr>
          <w:rFonts w:ascii="Tahoma" w:hAnsi="Tahoma" w:cs="Tahoma"/>
          <w:color w:val="000000" w:themeColor="text1"/>
          <w:sz w:val="24"/>
          <w:szCs w:val="24"/>
          <w:u w:val="single"/>
        </w:rPr>
        <w:t>68.096</w:t>
      </w:r>
      <w:r w:rsidR="009961F9" w:rsidRPr="00B13999">
        <w:rPr>
          <w:rFonts w:ascii="Tahoma" w:hAnsi="Tahoma" w:cs="Tahoma"/>
          <w:color w:val="000000" w:themeColor="text1"/>
          <w:sz w:val="24"/>
          <w:szCs w:val="24"/>
        </w:rPr>
        <w:t xml:space="preserve">         </w:t>
      </w:r>
      <w:r w:rsidR="00D149FF" w:rsidRPr="00B13999">
        <w:rPr>
          <w:rFonts w:ascii="Tahoma" w:hAnsi="Tahoma" w:cs="Tahoma"/>
          <w:color w:val="000000" w:themeColor="text1"/>
          <w:sz w:val="24"/>
          <w:szCs w:val="24"/>
          <w:u w:val="single"/>
        </w:rPr>
        <w:t>39</w:t>
      </w:r>
      <w:r w:rsidR="009C24F9" w:rsidRPr="00B13999">
        <w:rPr>
          <w:rFonts w:ascii="Tahoma" w:hAnsi="Tahoma" w:cs="Tahoma"/>
          <w:color w:val="000000" w:themeColor="text1"/>
          <w:sz w:val="24"/>
          <w:szCs w:val="24"/>
          <w:u w:val="single"/>
        </w:rPr>
        <w:t>.76</w:t>
      </w:r>
    </w:p>
    <w:p w:rsidR="00FA252E" w:rsidRPr="00B13999" w:rsidRDefault="00663E28" w:rsidP="00B13999">
      <w:pPr>
        <w:pStyle w:val="NoSpacing"/>
        <w:jc w:val="both"/>
        <w:rPr>
          <w:rFonts w:ascii="Tahoma" w:hAnsi="Tahoma" w:cs="Tahoma"/>
          <w:b/>
          <w:color w:val="000000" w:themeColor="text1"/>
          <w:sz w:val="24"/>
          <w:szCs w:val="24"/>
          <w:u w:val="double"/>
        </w:rPr>
      </w:pP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b/>
          <w:color w:val="000000" w:themeColor="text1"/>
          <w:sz w:val="24"/>
          <w:szCs w:val="24"/>
        </w:rPr>
        <w:t>Total Expenditure</w:t>
      </w:r>
      <w:r w:rsidR="00A94F1D" w:rsidRPr="00B13999">
        <w:rPr>
          <w:rFonts w:ascii="Tahoma" w:hAnsi="Tahoma" w:cs="Tahoma"/>
          <w:b/>
          <w:color w:val="000000" w:themeColor="text1"/>
          <w:sz w:val="24"/>
          <w:szCs w:val="24"/>
        </w:rPr>
        <w:tab/>
      </w:r>
      <w:r w:rsidR="00A94F1D" w:rsidRPr="00B13999">
        <w:rPr>
          <w:rFonts w:ascii="Tahoma" w:hAnsi="Tahoma" w:cs="Tahoma"/>
          <w:b/>
          <w:color w:val="000000" w:themeColor="text1"/>
          <w:sz w:val="24"/>
          <w:szCs w:val="24"/>
        </w:rPr>
        <w:tab/>
      </w:r>
      <w:r w:rsidR="00A94F1D" w:rsidRPr="00B13999">
        <w:rPr>
          <w:rFonts w:ascii="Tahoma" w:hAnsi="Tahoma" w:cs="Tahoma"/>
          <w:b/>
          <w:color w:val="000000" w:themeColor="text1"/>
          <w:sz w:val="24"/>
          <w:szCs w:val="24"/>
        </w:rPr>
        <w:tab/>
      </w:r>
      <w:proofErr w:type="gramStart"/>
      <w:r w:rsidR="00A94F1D" w:rsidRPr="00B13999">
        <w:rPr>
          <w:rFonts w:ascii="Tahoma" w:hAnsi="Tahoma" w:cs="Tahoma"/>
          <w:b/>
          <w:color w:val="000000" w:themeColor="text1"/>
          <w:sz w:val="24"/>
          <w:szCs w:val="24"/>
        </w:rPr>
        <w:t xml:space="preserve">= </w:t>
      </w:r>
      <w:r w:rsidR="001267B7" w:rsidRPr="00B13999">
        <w:rPr>
          <w:rFonts w:ascii="Tahoma" w:hAnsi="Tahoma" w:cs="Tahoma"/>
          <w:b/>
          <w:color w:val="000000" w:themeColor="text1"/>
          <w:sz w:val="24"/>
          <w:szCs w:val="24"/>
        </w:rPr>
        <w:t xml:space="preserve"> </w:t>
      </w:r>
      <w:r w:rsidR="00266584" w:rsidRPr="00B13999">
        <w:rPr>
          <w:rFonts w:ascii="Tahoma" w:hAnsi="Tahoma" w:cs="Tahoma"/>
          <w:b/>
          <w:color w:val="000000" w:themeColor="text1"/>
          <w:sz w:val="24"/>
          <w:szCs w:val="24"/>
          <w:u w:val="single"/>
        </w:rPr>
        <w:t>1</w:t>
      </w:r>
      <w:r w:rsidR="004524D1" w:rsidRPr="00B13999">
        <w:rPr>
          <w:rFonts w:ascii="Tahoma" w:hAnsi="Tahoma" w:cs="Tahoma"/>
          <w:b/>
          <w:color w:val="000000" w:themeColor="text1"/>
          <w:sz w:val="24"/>
          <w:szCs w:val="24"/>
          <w:u w:val="single"/>
        </w:rPr>
        <w:t>7</w:t>
      </w:r>
      <w:r w:rsidR="00266584" w:rsidRPr="00B13999">
        <w:rPr>
          <w:rFonts w:ascii="Tahoma" w:hAnsi="Tahoma" w:cs="Tahoma"/>
          <w:b/>
          <w:color w:val="000000" w:themeColor="text1"/>
          <w:sz w:val="24"/>
          <w:szCs w:val="24"/>
          <w:u w:val="single"/>
        </w:rPr>
        <w:t>1</w:t>
      </w:r>
      <w:r w:rsidR="004524D1" w:rsidRPr="00B13999">
        <w:rPr>
          <w:rFonts w:ascii="Tahoma" w:hAnsi="Tahoma" w:cs="Tahoma"/>
          <w:b/>
          <w:color w:val="000000" w:themeColor="text1"/>
          <w:sz w:val="24"/>
          <w:szCs w:val="24"/>
          <w:u w:val="single"/>
        </w:rPr>
        <w:t>.</w:t>
      </w:r>
      <w:r w:rsidR="00266584" w:rsidRPr="00B13999">
        <w:rPr>
          <w:rFonts w:ascii="Tahoma" w:hAnsi="Tahoma" w:cs="Tahoma"/>
          <w:b/>
          <w:color w:val="000000" w:themeColor="text1"/>
          <w:sz w:val="24"/>
          <w:szCs w:val="24"/>
          <w:u w:val="single"/>
        </w:rPr>
        <w:t>268</w:t>
      </w:r>
      <w:proofErr w:type="gramEnd"/>
      <w:r w:rsidR="001267B7" w:rsidRPr="00B13999">
        <w:rPr>
          <w:rFonts w:ascii="Tahoma" w:hAnsi="Tahoma" w:cs="Tahoma"/>
          <w:b/>
          <w:color w:val="000000" w:themeColor="text1"/>
          <w:sz w:val="24"/>
          <w:szCs w:val="24"/>
        </w:rPr>
        <w:t xml:space="preserve">           </w:t>
      </w:r>
      <w:r w:rsidR="00DC6BFB" w:rsidRPr="00B13999">
        <w:rPr>
          <w:rFonts w:ascii="Tahoma" w:hAnsi="Tahoma" w:cs="Tahoma"/>
          <w:b/>
          <w:color w:val="000000" w:themeColor="text1"/>
          <w:sz w:val="24"/>
          <w:szCs w:val="24"/>
          <w:u w:val="single"/>
        </w:rPr>
        <w:t>100</w:t>
      </w:r>
    </w:p>
    <w:p w:rsidR="0087388A" w:rsidRPr="00B13999" w:rsidRDefault="0087388A" w:rsidP="00B13999">
      <w:pPr>
        <w:pStyle w:val="NoSpacing"/>
        <w:jc w:val="both"/>
        <w:rPr>
          <w:rFonts w:ascii="Tahoma" w:hAnsi="Tahoma" w:cs="Tahoma"/>
          <w:b/>
          <w:color w:val="000000" w:themeColor="text1"/>
          <w:sz w:val="24"/>
          <w:szCs w:val="24"/>
          <w:u w:val="double"/>
        </w:rPr>
      </w:pPr>
    </w:p>
    <w:p w:rsidR="004E24D7" w:rsidRPr="00B13999" w:rsidRDefault="004E24D7" w:rsidP="00B13999">
      <w:pPr>
        <w:pStyle w:val="NoSpacing"/>
        <w:jc w:val="both"/>
        <w:rPr>
          <w:rFonts w:ascii="Tahoma" w:hAnsi="Tahoma" w:cs="Tahoma"/>
          <w:color w:val="000000" w:themeColor="text1"/>
          <w:sz w:val="24"/>
          <w:szCs w:val="24"/>
        </w:rPr>
      </w:pPr>
      <w:r w:rsidRPr="00B13999">
        <w:rPr>
          <w:rFonts w:ascii="Tahoma" w:hAnsi="Tahoma" w:cs="Tahoma"/>
          <w:color w:val="000000" w:themeColor="text1"/>
          <w:sz w:val="24"/>
          <w:szCs w:val="24"/>
        </w:rPr>
        <w:t xml:space="preserve">The </w:t>
      </w:r>
      <w:r w:rsidR="008B17AF" w:rsidRPr="00B13999">
        <w:rPr>
          <w:rFonts w:ascii="Tahoma" w:hAnsi="Tahoma" w:cs="Tahoma"/>
          <w:color w:val="000000" w:themeColor="text1"/>
          <w:sz w:val="24"/>
          <w:szCs w:val="24"/>
        </w:rPr>
        <w:t>s</w:t>
      </w:r>
      <w:r w:rsidRPr="00B13999">
        <w:rPr>
          <w:rFonts w:ascii="Tahoma" w:hAnsi="Tahoma" w:cs="Tahoma"/>
          <w:color w:val="000000" w:themeColor="text1"/>
          <w:sz w:val="24"/>
          <w:szCs w:val="24"/>
        </w:rPr>
        <w:t xml:space="preserve">ectoral breakdown of the </w:t>
      </w:r>
      <w:r w:rsidR="0055479B" w:rsidRPr="00B13999">
        <w:rPr>
          <w:rFonts w:ascii="Tahoma" w:hAnsi="Tahoma" w:cs="Tahoma"/>
          <w:color w:val="000000" w:themeColor="text1"/>
          <w:sz w:val="24"/>
          <w:szCs w:val="24"/>
        </w:rPr>
        <w:t>2018 budget</w:t>
      </w:r>
      <w:r w:rsidRPr="00B13999">
        <w:rPr>
          <w:rFonts w:ascii="Tahoma" w:hAnsi="Tahoma" w:cs="Tahoma"/>
          <w:color w:val="000000" w:themeColor="text1"/>
          <w:sz w:val="24"/>
          <w:szCs w:val="24"/>
        </w:rPr>
        <w:t xml:space="preserve"> is as follows:</w:t>
      </w:r>
    </w:p>
    <w:p w:rsidR="004E24D7" w:rsidRPr="00B13999" w:rsidRDefault="004E24D7" w:rsidP="00B13999">
      <w:pPr>
        <w:pStyle w:val="NoSpacing"/>
        <w:ind w:left="720" w:firstLine="720"/>
        <w:jc w:val="both"/>
        <w:rPr>
          <w:rFonts w:ascii="Tahoma" w:hAnsi="Tahoma" w:cs="Tahoma"/>
          <w:b/>
          <w:color w:val="000000" w:themeColor="text1"/>
          <w:sz w:val="24"/>
          <w:szCs w:val="24"/>
        </w:rPr>
      </w:pPr>
      <w:r w:rsidRPr="00B13999">
        <w:rPr>
          <w:rFonts w:ascii="Tahoma" w:hAnsi="Tahoma" w:cs="Tahoma"/>
          <w:b/>
          <w:color w:val="000000" w:themeColor="text1"/>
          <w:sz w:val="24"/>
          <w:szCs w:val="24"/>
        </w:rPr>
        <w:t>Sector</w:t>
      </w:r>
      <w:r w:rsidR="00B7384B" w:rsidRPr="00B13999">
        <w:rPr>
          <w:rFonts w:ascii="Tahoma" w:hAnsi="Tahoma" w:cs="Tahoma"/>
          <w:b/>
          <w:color w:val="000000" w:themeColor="text1"/>
          <w:sz w:val="24"/>
          <w:szCs w:val="24"/>
        </w:rPr>
        <w:tab/>
      </w:r>
      <w:r w:rsidR="00B7384B" w:rsidRPr="00B13999">
        <w:rPr>
          <w:rFonts w:ascii="Tahoma" w:hAnsi="Tahoma" w:cs="Tahoma"/>
          <w:b/>
          <w:color w:val="000000" w:themeColor="text1"/>
          <w:sz w:val="24"/>
          <w:szCs w:val="24"/>
        </w:rPr>
        <w:tab/>
      </w:r>
      <w:r w:rsidR="00B7384B" w:rsidRPr="00B13999">
        <w:rPr>
          <w:rFonts w:ascii="Tahoma" w:hAnsi="Tahoma" w:cs="Tahoma"/>
          <w:b/>
          <w:color w:val="000000" w:themeColor="text1"/>
          <w:sz w:val="24"/>
          <w:szCs w:val="24"/>
        </w:rPr>
        <w:tab/>
      </w:r>
      <w:r w:rsidR="001267B7" w:rsidRPr="00B13999">
        <w:rPr>
          <w:rFonts w:ascii="Tahoma" w:hAnsi="Tahoma" w:cs="Tahoma"/>
          <w:b/>
          <w:color w:val="000000" w:themeColor="text1"/>
          <w:sz w:val="24"/>
          <w:szCs w:val="24"/>
        </w:rPr>
        <w:t xml:space="preserve">  </w:t>
      </w:r>
      <w:r w:rsidRPr="00B13999">
        <w:rPr>
          <w:rFonts w:ascii="Tahoma" w:hAnsi="Tahoma" w:cs="Tahoma"/>
          <w:b/>
          <w:color w:val="000000" w:themeColor="text1"/>
          <w:sz w:val="24"/>
          <w:szCs w:val="24"/>
        </w:rPr>
        <w:t xml:space="preserve">Amount </w:t>
      </w:r>
      <w:r w:rsidRPr="00B13999">
        <w:rPr>
          <w:rFonts w:ascii="Tahoma" w:hAnsi="Tahoma" w:cs="Tahoma"/>
          <w:b/>
          <w:dstrike/>
          <w:color w:val="000000" w:themeColor="text1"/>
          <w:sz w:val="24"/>
          <w:szCs w:val="24"/>
        </w:rPr>
        <w:t>N</w:t>
      </w:r>
      <w:r w:rsidRPr="00B13999">
        <w:rPr>
          <w:rFonts w:ascii="Tahoma" w:hAnsi="Tahoma" w:cs="Tahoma"/>
          <w:b/>
          <w:color w:val="000000" w:themeColor="text1"/>
          <w:sz w:val="24"/>
          <w:szCs w:val="24"/>
        </w:rPr>
        <w:t>’B’</w:t>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r>
      <w:r w:rsidR="001267B7" w:rsidRPr="00B13999">
        <w:rPr>
          <w:rFonts w:ascii="Tahoma" w:hAnsi="Tahoma" w:cs="Tahoma"/>
          <w:b/>
          <w:color w:val="000000" w:themeColor="text1"/>
          <w:sz w:val="24"/>
          <w:szCs w:val="24"/>
        </w:rPr>
        <w:t xml:space="preserve">          </w:t>
      </w:r>
      <w:r w:rsidRPr="00B13999">
        <w:rPr>
          <w:rFonts w:ascii="Tahoma" w:hAnsi="Tahoma" w:cs="Tahoma"/>
          <w:b/>
          <w:color w:val="000000" w:themeColor="text1"/>
          <w:sz w:val="24"/>
          <w:szCs w:val="24"/>
        </w:rPr>
        <w:t>%</w:t>
      </w:r>
    </w:p>
    <w:p w:rsidR="004E24D7" w:rsidRPr="00B13999" w:rsidRDefault="00683A41" w:rsidP="00B13999">
      <w:pPr>
        <w:pStyle w:val="NoSpacing"/>
        <w:numPr>
          <w:ilvl w:val="0"/>
          <w:numId w:val="16"/>
        </w:numPr>
        <w:ind w:hanging="11"/>
        <w:jc w:val="both"/>
        <w:rPr>
          <w:rFonts w:ascii="Tahoma" w:hAnsi="Tahoma" w:cs="Tahoma"/>
          <w:color w:val="000000" w:themeColor="text1"/>
          <w:sz w:val="24"/>
          <w:szCs w:val="24"/>
        </w:rPr>
      </w:pPr>
      <w:r w:rsidRPr="00B13999">
        <w:rPr>
          <w:rFonts w:ascii="Tahoma" w:hAnsi="Tahoma" w:cs="Tahoma"/>
          <w:color w:val="000000" w:themeColor="text1"/>
          <w:sz w:val="24"/>
          <w:szCs w:val="24"/>
        </w:rPr>
        <w:t>Economic</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346140" w:rsidRPr="00B13999">
        <w:rPr>
          <w:rFonts w:ascii="Tahoma" w:hAnsi="Tahoma" w:cs="Tahoma"/>
          <w:color w:val="000000" w:themeColor="text1"/>
          <w:sz w:val="24"/>
          <w:szCs w:val="24"/>
        </w:rPr>
        <w:t>77.671</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346140" w:rsidRPr="00B13999">
        <w:rPr>
          <w:rFonts w:ascii="Tahoma" w:hAnsi="Tahoma" w:cs="Tahoma"/>
          <w:color w:val="000000" w:themeColor="text1"/>
          <w:sz w:val="24"/>
          <w:szCs w:val="24"/>
        </w:rPr>
        <w:t>45</w:t>
      </w:r>
      <w:r w:rsidR="00CB5DA1" w:rsidRPr="00B13999">
        <w:rPr>
          <w:rFonts w:ascii="Tahoma" w:hAnsi="Tahoma" w:cs="Tahoma"/>
          <w:color w:val="000000" w:themeColor="text1"/>
          <w:sz w:val="24"/>
          <w:szCs w:val="24"/>
        </w:rPr>
        <w:t>.35</w:t>
      </w:r>
    </w:p>
    <w:p w:rsidR="004E24D7" w:rsidRPr="00B13999" w:rsidRDefault="00683A41" w:rsidP="00B13999">
      <w:pPr>
        <w:pStyle w:val="NoSpacing"/>
        <w:numPr>
          <w:ilvl w:val="0"/>
          <w:numId w:val="16"/>
        </w:numPr>
        <w:ind w:hanging="11"/>
        <w:jc w:val="both"/>
        <w:rPr>
          <w:rFonts w:ascii="Tahoma" w:hAnsi="Tahoma" w:cs="Tahoma"/>
          <w:color w:val="000000" w:themeColor="text1"/>
          <w:sz w:val="24"/>
          <w:szCs w:val="24"/>
        </w:rPr>
      </w:pPr>
      <w:r w:rsidRPr="00B13999">
        <w:rPr>
          <w:rFonts w:ascii="Tahoma" w:hAnsi="Tahoma" w:cs="Tahoma"/>
          <w:color w:val="000000" w:themeColor="text1"/>
          <w:sz w:val="24"/>
          <w:szCs w:val="24"/>
        </w:rPr>
        <w:t>Social</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346140" w:rsidRPr="00B13999">
        <w:rPr>
          <w:rFonts w:ascii="Tahoma" w:hAnsi="Tahoma" w:cs="Tahoma"/>
          <w:color w:val="000000" w:themeColor="text1"/>
          <w:sz w:val="24"/>
          <w:szCs w:val="24"/>
        </w:rPr>
        <w:t>52.89</w:t>
      </w:r>
      <w:r w:rsidR="00873639" w:rsidRPr="00B13999">
        <w:rPr>
          <w:rFonts w:ascii="Tahoma" w:hAnsi="Tahoma" w:cs="Tahoma"/>
          <w:color w:val="000000" w:themeColor="text1"/>
          <w:sz w:val="24"/>
          <w:szCs w:val="24"/>
        </w:rPr>
        <w:t>4</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346140" w:rsidRPr="00B13999">
        <w:rPr>
          <w:rFonts w:ascii="Tahoma" w:hAnsi="Tahoma" w:cs="Tahoma"/>
          <w:color w:val="000000" w:themeColor="text1"/>
          <w:sz w:val="24"/>
          <w:szCs w:val="24"/>
        </w:rPr>
        <w:t>30</w:t>
      </w:r>
      <w:r w:rsidR="00CB5DA1" w:rsidRPr="00B13999">
        <w:rPr>
          <w:rFonts w:ascii="Tahoma" w:hAnsi="Tahoma" w:cs="Tahoma"/>
          <w:color w:val="000000" w:themeColor="text1"/>
          <w:sz w:val="24"/>
          <w:szCs w:val="24"/>
        </w:rPr>
        <w:t>.88</w:t>
      </w:r>
    </w:p>
    <w:p w:rsidR="001F3328" w:rsidRPr="00B13999" w:rsidRDefault="001F3328" w:rsidP="00B13999">
      <w:pPr>
        <w:pStyle w:val="NoSpacing"/>
        <w:numPr>
          <w:ilvl w:val="0"/>
          <w:numId w:val="16"/>
        </w:numPr>
        <w:ind w:hanging="11"/>
        <w:jc w:val="both"/>
        <w:rPr>
          <w:rFonts w:ascii="Tahoma" w:hAnsi="Tahoma" w:cs="Tahoma"/>
          <w:color w:val="000000" w:themeColor="text1"/>
          <w:sz w:val="24"/>
          <w:szCs w:val="24"/>
        </w:rPr>
      </w:pPr>
      <w:r w:rsidRPr="00B13999">
        <w:rPr>
          <w:rFonts w:ascii="Tahoma" w:hAnsi="Tahoma" w:cs="Tahoma"/>
          <w:color w:val="000000" w:themeColor="text1"/>
          <w:sz w:val="24"/>
          <w:szCs w:val="24"/>
        </w:rPr>
        <w:t>Law &amp; Justice</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346140" w:rsidRPr="00B13999">
        <w:rPr>
          <w:rFonts w:ascii="Tahoma" w:hAnsi="Tahoma" w:cs="Tahoma"/>
          <w:color w:val="000000" w:themeColor="text1"/>
          <w:sz w:val="24"/>
          <w:szCs w:val="24"/>
        </w:rPr>
        <w:t>3.389</w:t>
      </w:r>
      <w:r w:rsidR="00D4006D" w:rsidRPr="00B13999">
        <w:rPr>
          <w:rFonts w:ascii="Tahoma" w:hAnsi="Tahoma" w:cs="Tahoma"/>
          <w:color w:val="000000" w:themeColor="text1"/>
          <w:sz w:val="24"/>
          <w:szCs w:val="24"/>
        </w:rPr>
        <w:tab/>
      </w:r>
      <w:r w:rsidR="00D4006D" w:rsidRPr="00B13999">
        <w:rPr>
          <w:rFonts w:ascii="Tahoma" w:hAnsi="Tahoma" w:cs="Tahoma"/>
          <w:color w:val="000000" w:themeColor="text1"/>
          <w:sz w:val="24"/>
          <w:szCs w:val="24"/>
        </w:rPr>
        <w:tab/>
      </w:r>
      <w:r w:rsidR="00D4006D" w:rsidRPr="00B13999">
        <w:rPr>
          <w:rFonts w:ascii="Tahoma" w:hAnsi="Tahoma" w:cs="Tahoma"/>
          <w:color w:val="000000" w:themeColor="text1"/>
          <w:sz w:val="24"/>
          <w:szCs w:val="24"/>
        </w:rPr>
        <w:tab/>
      </w:r>
      <w:r w:rsidR="001267B7" w:rsidRPr="00B13999">
        <w:rPr>
          <w:rFonts w:ascii="Tahoma" w:hAnsi="Tahoma" w:cs="Tahoma"/>
          <w:color w:val="000000" w:themeColor="text1"/>
          <w:sz w:val="24"/>
          <w:szCs w:val="24"/>
        </w:rPr>
        <w:t xml:space="preserve">          </w:t>
      </w:r>
      <w:r w:rsidR="00CB5DA1" w:rsidRPr="00B13999">
        <w:rPr>
          <w:rFonts w:ascii="Tahoma" w:hAnsi="Tahoma" w:cs="Tahoma"/>
          <w:color w:val="000000" w:themeColor="text1"/>
          <w:sz w:val="24"/>
          <w:szCs w:val="24"/>
        </w:rPr>
        <w:t>1.98</w:t>
      </w:r>
    </w:p>
    <w:p w:rsidR="008246B9" w:rsidRPr="00B13999" w:rsidRDefault="008246B9" w:rsidP="00B13999">
      <w:pPr>
        <w:pStyle w:val="NoSpacing"/>
        <w:numPr>
          <w:ilvl w:val="0"/>
          <w:numId w:val="16"/>
        </w:numPr>
        <w:ind w:hanging="11"/>
        <w:jc w:val="both"/>
        <w:rPr>
          <w:rFonts w:ascii="Tahoma" w:hAnsi="Tahoma" w:cs="Tahoma"/>
          <w:color w:val="000000" w:themeColor="text1"/>
          <w:sz w:val="24"/>
          <w:szCs w:val="24"/>
        </w:rPr>
      </w:pPr>
      <w:r w:rsidRPr="00B13999">
        <w:rPr>
          <w:rFonts w:ascii="Tahoma" w:hAnsi="Tahoma" w:cs="Tahoma"/>
          <w:color w:val="000000" w:themeColor="text1"/>
          <w:sz w:val="24"/>
          <w:szCs w:val="24"/>
        </w:rPr>
        <w:t xml:space="preserve">Regional </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t xml:space="preserve">  6.125</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1267B7" w:rsidRPr="00B13999">
        <w:rPr>
          <w:rFonts w:ascii="Tahoma" w:hAnsi="Tahoma" w:cs="Tahoma"/>
          <w:color w:val="000000" w:themeColor="text1"/>
          <w:sz w:val="24"/>
          <w:szCs w:val="24"/>
        </w:rPr>
        <w:t xml:space="preserve">  </w:t>
      </w:r>
      <w:r w:rsidR="00346140" w:rsidRPr="00B13999">
        <w:rPr>
          <w:rFonts w:ascii="Tahoma" w:hAnsi="Tahoma" w:cs="Tahoma"/>
          <w:color w:val="000000" w:themeColor="text1"/>
          <w:sz w:val="24"/>
          <w:szCs w:val="24"/>
        </w:rPr>
        <w:t>3.6</w:t>
      </w:r>
      <w:r w:rsidR="00CB5DA1" w:rsidRPr="00B13999">
        <w:rPr>
          <w:rFonts w:ascii="Tahoma" w:hAnsi="Tahoma" w:cs="Tahoma"/>
          <w:color w:val="000000" w:themeColor="text1"/>
          <w:sz w:val="24"/>
          <w:szCs w:val="24"/>
        </w:rPr>
        <w:t>3</w:t>
      </w:r>
    </w:p>
    <w:p w:rsidR="001F3328" w:rsidRPr="00B13999" w:rsidRDefault="001F3328" w:rsidP="00B13999">
      <w:pPr>
        <w:pStyle w:val="NoSpacing"/>
        <w:numPr>
          <w:ilvl w:val="0"/>
          <w:numId w:val="16"/>
        </w:numPr>
        <w:ind w:hanging="11"/>
        <w:jc w:val="both"/>
        <w:rPr>
          <w:rFonts w:ascii="Tahoma" w:hAnsi="Tahoma" w:cs="Tahoma"/>
          <w:color w:val="000000" w:themeColor="text1"/>
          <w:sz w:val="24"/>
          <w:szCs w:val="24"/>
        </w:rPr>
      </w:pPr>
      <w:r w:rsidRPr="00B13999">
        <w:rPr>
          <w:rFonts w:ascii="Tahoma" w:hAnsi="Tahoma" w:cs="Tahoma"/>
          <w:color w:val="000000" w:themeColor="text1"/>
          <w:sz w:val="24"/>
          <w:szCs w:val="24"/>
        </w:rPr>
        <w:t>Administration</w:t>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Pr="00B13999">
        <w:rPr>
          <w:rFonts w:ascii="Tahoma" w:hAnsi="Tahoma" w:cs="Tahoma"/>
          <w:color w:val="000000" w:themeColor="text1"/>
          <w:sz w:val="24"/>
          <w:szCs w:val="24"/>
        </w:rPr>
        <w:tab/>
      </w:r>
      <w:r w:rsidR="00CB5DA1" w:rsidRPr="00B13999">
        <w:rPr>
          <w:rFonts w:ascii="Tahoma" w:hAnsi="Tahoma" w:cs="Tahoma"/>
          <w:color w:val="000000" w:themeColor="text1"/>
          <w:sz w:val="24"/>
          <w:szCs w:val="24"/>
          <w:u w:val="single"/>
        </w:rPr>
        <w:t>31.099</w:t>
      </w:r>
      <w:r w:rsidR="00873639" w:rsidRPr="00B13999">
        <w:rPr>
          <w:rFonts w:ascii="Tahoma" w:hAnsi="Tahoma" w:cs="Tahoma"/>
          <w:color w:val="000000" w:themeColor="text1"/>
          <w:sz w:val="24"/>
          <w:szCs w:val="24"/>
        </w:rPr>
        <w:tab/>
      </w:r>
      <w:r w:rsidR="00873639" w:rsidRPr="00B13999">
        <w:rPr>
          <w:rFonts w:ascii="Tahoma" w:hAnsi="Tahoma" w:cs="Tahoma"/>
          <w:color w:val="000000" w:themeColor="text1"/>
          <w:sz w:val="24"/>
          <w:szCs w:val="24"/>
        </w:rPr>
        <w:tab/>
      </w:r>
      <w:r w:rsidR="00873639" w:rsidRPr="00B13999">
        <w:rPr>
          <w:rFonts w:ascii="Tahoma" w:hAnsi="Tahoma" w:cs="Tahoma"/>
          <w:color w:val="000000" w:themeColor="text1"/>
          <w:sz w:val="24"/>
          <w:szCs w:val="24"/>
        </w:rPr>
        <w:tab/>
      </w:r>
      <w:r w:rsidR="00B73148" w:rsidRPr="00B13999">
        <w:rPr>
          <w:rFonts w:ascii="Tahoma" w:hAnsi="Tahoma" w:cs="Tahoma"/>
          <w:color w:val="000000" w:themeColor="text1"/>
          <w:sz w:val="24"/>
          <w:szCs w:val="24"/>
          <w:u w:val="single"/>
        </w:rPr>
        <w:t>18.1</w:t>
      </w:r>
      <w:r w:rsidR="00CB5DA1" w:rsidRPr="00B13999">
        <w:rPr>
          <w:rFonts w:ascii="Tahoma" w:hAnsi="Tahoma" w:cs="Tahoma"/>
          <w:color w:val="000000" w:themeColor="text1"/>
          <w:sz w:val="24"/>
          <w:szCs w:val="24"/>
          <w:u w:val="single"/>
        </w:rPr>
        <w:t>6</w:t>
      </w:r>
    </w:p>
    <w:p w:rsidR="008246B9" w:rsidRPr="00B13999" w:rsidRDefault="008246B9" w:rsidP="00B13999">
      <w:pPr>
        <w:pStyle w:val="NoSpacing"/>
        <w:ind w:left="1440"/>
        <w:jc w:val="both"/>
        <w:rPr>
          <w:rFonts w:ascii="Tahoma" w:hAnsi="Tahoma" w:cs="Tahoma"/>
          <w:b/>
          <w:color w:val="000000" w:themeColor="text1"/>
          <w:sz w:val="24"/>
          <w:szCs w:val="24"/>
        </w:rPr>
      </w:pPr>
      <w:r w:rsidRPr="00B13999">
        <w:rPr>
          <w:rFonts w:ascii="Tahoma" w:hAnsi="Tahoma" w:cs="Tahoma"/>
          <w:b/>
          <w:color w:val="000000" w:themeColor="text1"/>
          <w:sz w:val="24"/>
          <w:szCs w:val="24"/>
        </w:rPr>
        <w:t>Total</w:t>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r>
      <w:r w:rsidR="001267B7" w:rsidRPr="00B13999">
        <w:rPr>
          <w:rFonts w:ascii="Tahoma" w:hAnsi="Tahoma" w:cs="Tahoma"/>
          <w:b/>
          <w:color w:val="000000" w:themeColor="text1"/>
          <w:sz w:val="24"/>
          <w:szCs w:val="24"/>
        </w:rPr>
        <w:t xml:space="preserve">      </w:t>
      </w:r>
      <w:r w:rsidR="009E5035" w:rsidRPr="00B13999">
        <w:rPr>
          <w:rFonts w:ascii="Tahoma" w:hAnsi="Tahoma" w:cs="Tahoma"/>
          <w:b/>
          <w:color w:val="000000" w:themeColor="text1"/>
          <w:sz w:val="24"/>
          <w:szCs w:val="24"/>
          <w:u w:val="double"/>
        </w:rPr>
        <w:t>171</w:t>
      </w:r>
      <w:r w:rsidR="00CE0C8E" w:rsidRPr="00B13999">
        <w:rPr>
          <w:rFonts w:ascii="Tahoma" w:hAnsi="Tahoma" w:cs="Tahoma"/>
          <w:b/>
          <w:color w:val="000000" w:themeColor="text1"/>
          <w:sz w:val="24"/>
          <w:szCs w:val="24"/>
          <w:u w:val="double"/>
        </w:rPr>
        <w:t>.268</w:t>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r>
      <w:r w:rsidRPr="00B13999">
        <w:rPr>
          <w:rFonts w:ascii="Tahoma" w:hAnsi="Tahoma" w:cs="Tahoma"/>
          <w:b/>
          <w:color w:val="000000" w:themeColor="text1"/>
          <w:sz w:val="24"/>
          <w:szCs w:val="24"/>
        </w:rPr>
        <w:tab/>
      </w:r>
      <w:r w:rsidR="001267B7" w:rsidRPr="00B13999">
        <w:rPr>
          <w:rFonts w:ascii="Tahoma" w:hAnsi="Tahoma" w:cs="Tahoma"/>
          <w:b/>
          <w:color w:val="000000" w:themeColor="text1"/>
          <w:sz w:val="24"/>
          <w:szCs w:val="24"/>
        </w:rPr>
        <w:t xml:space="preserve"> </w:t>
      </w:r>
      <w:r w:rsidRPr="00B13999">
        <w:rPr>
          <w:rFonts w:ascii="Tahoma" w:hAnsi="Tahoma" w:cs="Tahoma"/>
          <w:b/>
          <w:color w:val="000000" w:themeColor="text1"/>
          <w:sz w:val="24"/>
          <w:szCs w:val="24"/>
          <w:u w:val="double"/>
        </w:rPr>
        <w:t>100</w:t>
      </w:r>
      <w:r w:rsidRPr="00B13999">
        <w:rPr>
          <w:rFonts w:ascii="Tahoma" w:hAnsi="Tahoma" w:cs="Tahoma"/>
          <w:b/>
          <w:color w:val="000000" w:themeColor="text1"/>
          <w:sz w:val="24"/>
          <w:szCs w:val="24"/>
        </w:rPr>
        <w:tab/>
      </w:r>
    </w:p>
    <w:p w:rsidR="00FA252E" w:rsidRPr="00B13999" w:rsidRDefault="00FA252E" w:rsidP="00B13999">
      <w:pPr>
        <w:pStyle w:val="NoSpacing"/>
        <w:jc w:val="both"/>
        <w:rPr>
          <w:rFonts w:ascii="Tahoma" w:hAnsi="Tahoma" w:cs="Tahoma"/>
          <w:color w:val="000000" w:themeColor="text1"/>
          <w:sz w:val="24"/>
          <w:szCs w:val="24"/>
        </w:rPr>
      </w:pPr>
      <w:r w:rsidRPr="00B13999">
        <w:rPr>
          <w:rFonts w:ascii="Tahoma" w:hAnsi="Tahoma" w:cs="Tahoma"/>
          <w:color w:val="000000" w:themeColor="text1"/>
          <w:sz w:val="24"/>
          <w:szCs w:val="24"/>
        </w:rPr>
        <w:t xml:space="preserve">As mentioned earlier, the 2018 budget is designed to reflate the State’s economy, provide the foundation for employment generation and in essence, drive the move towards economic prosperity of our people.  This </w:t>
      </w:r>
      <w:r w:rsidR="00457592" w:rsidRPr="00B13999">
        <w:rPr>
          <w:rFonts w:ascii="Tahoma" w:hAnsi="Tahoma" w:cs="Tahoma"/>
          <w:color w:val="000000" w:themeColor="text1"/>
          <w:sz w:val="24"/>
          <w:szCs w:val="24"/>
        </w:rPr>
        <w:t>has accounted for</w:t>
      </w:r>
      <w:r w:rsidRPr="00B13999">
        <w:rPr>
          <w:rFonts w:ascii="Tahoma" w:hAnsi="Tahoma" w:cs="Tahoma"/>
          <w:color w:val="000000" w:themeColor="text1"/>
          <w:sz w:val="24"/>
          <w:szCs w:val="24"/>
        </w:rPr>
        <w:t xml:space="preserve"> the sectoral alloc</w:t>
      </w:r>
      <w:r w:rsidR="00E10B15" w:rsidRPr="00B13999">
        <w:rPr>
          <w:rFonts w:ascii="Tahoma" w:hAnsi="Tahoma" w:cs="Tahoma"/>
          <w:color w:val="000000" w:themeColor="text1"/>
          <w:sz w:val="24"/>
          <w:szCs w:val="24"/>
        </w:rPr>
        <w:t xml:space="preserve">ation above where </w:t>
      </w:r>
      <w:r w:rsidR="00B73148" w:rsidRPr="00B13999">
        <w:rPr>
          <w:rFonts w:ascii="Tahoma" w:hAnsi="Tahoma" w:cs="Tahoma"/>
          <w:color w:val="000000" w:themeColor="text1"/>
          <w:sz w:val="24"/>
          <w:szCs w:val="24"/>
        </w:rPr>
        <w:t>45</w:t>
      </w:r>
      <w:r w:rsidR="00512737" w:rsidRPr="00B13999">
        <w:rPr>
          <w:rFonts w:ascii="Tahoma" w:hAnsi="Tahoma" w:cs="Tahoma"/>
          <w:color w:val="000000" w:themeColor="text1"/>
          <w:sz w:val="24"/>
          <w:szCs w:val="24"/>
        </w:rPr>
        <w:t>.35</w:t>
      </w:r>
      <w:r w:rsidR="00E10B15" w:rsidRPr="00B13999">
        <w:rPr>
          <w:rFonts w:ascii="Tahoma" w:hAnsi="Tahoma" w:cs="Tahoma"/>
          <w:color w:val="000000" w:themeColor="text1"/>
          <w:sz w:val="24"/>
          <w:szCs w:val="24"/>
        </w:rPr>
        <w:t>%</w:t>
      </w:r>
      <w:r w:rsidRPr="00B13999">
        <w:rPr>
          <w:rFonts w:ascii="Tahoma" w:hAnsi="Tahoma" w:cs="Tahoma"/>
          <w:color w:val="000000" w:themeColor="text1"/>
          <w:sz w:val="24"/>
          <w:szCs w:val="24"/>
        </w:rPr>
        <w:t xml:space="preserve"> of total </w:t>
      </w:r>
      <w:r w:rsidR="00873639" w:rsidRPr="00B13999">
        <w:rPr>
          <w:rFonts w:ascii="Tahoma" w:hAnsi="Tahoma" w:cs="Tahoma"/>
          <w:color w:val="000000" w:themeColor="text1"/>
          <w:sz w:val="24"/>
          <w:szCs w:val="24"/>
        </w:rPr>
        <w:t>expenditure</w:t>
      </w:r>
      <w:r w:rsidRPr="00B13999">
        <w:rPr>
          <w:rFonts w:ascii="Tahoma" w:hAnsi="Tahoma" w:cs="Tahoma"/>
          <w:color w:val="000000" w:themeColor="text1"/>
          <w:sz w:val="24"/>
          <w:szCs w:val="24"/>
        </w:rPr>
        <w:t xml:space="preserve"> will be dedicated to the economic sector.  Mr</w:t>
      </w:r>
      <w:r w:rsidR="00D65469" w:rsidRPr="00B13999">
        <w:rPr>
          <w:rFonts w:ascii="Tahoma" w:hAnsi="Tahoma" w:cs="Tahoma"/>
          <w:color w:val="000000" w:themeColor="text1"/>
          <w:sz w:val="24"/>
          <w:szCs w:val="24"/>
        </w:rPr>
        <w:t>.</w:t>
      </w:r>
      <w:r w:rsidR="001267B7" w:rsidRPr="00B13999">
        <w:rPr>
          <w:rFonts w:ascii="Tahoma" w:hAnsi="Tahoma" w:cs="Tahoma"/>
          <w:color w:val="000000" w:themeColor="text1"/>
          <w:sz w:val="24"/>
          <w:szCs w:val="24"/>
        </w:rPr>
        <w:t xml:space="preserve"> </w:t>
      </w:r>
      <w:r w:rsidR="00CA60B1" w:rsidRPr="00B13999">
        <w:rPr>
          <w:rFonts w:ascii="Tahoma" w:hAnsi="Tahoma" w:cs="Tahoma"/>
          <w:color w:val="000000" w:themeColor="text1"/>
          <w:sz w:val="24"/>
          <w:szCs w:val="24"/>
        </w:rPr>
        <w:t>Speaker, permit me to speak to some specifics of these allocations</w:t>
      </w:r>
      <w:r w:rsidR="000563E4" w:rsidRPr="00B13999">
        <w:rPr>
          <w:rFonts w:ascii="Tahoma" w:hAnsi="Tahoma" w:cs="Tahoma"/>
          <w:color w:val="000000" w:themeColor="text1"/>
          <w:sz w:val="24"/>
          <w:szCs w:val="24"/>
        </w:rPr>
        <w:t>.</w:t>
      </w:r>
    </w:p>
    <w:p w:rsidR="000563E4" w:rsidRPr="00B13999" w:rsidRDefault="000563E4" w:rsidP="00B13999">
      <w:pPr>
        <w:pStyle w:val="NoSpacing"/>
        <w:jc w:val="both"/>
        <w:rPr>
          <w:rFonts w:ascii="Tahoma" w:hAnsi="Tahoma" w:cs="Tahoma"/>
          <w:b/>
          <w:color w:val="000000" w:themeColor="text1"/>
          <w:sz w:val="24"/>
          <w:szCs w:val="24"/>
          <w:u w:val="single"/>
        </w:rPr>
      </w:pPr>
      <w:r w:rsidRPr="00B13999">
        <w:rPr>
          <w:rFonts w:ascii="Tahoma" w:hAnsi="Tahoma" w:cs="Tahoma"/>
          <w:b/>
          <w:color w:val="000000" w:themeColor="text1"/>
          <w:sz w:val="24"/>
          <w:szCs w:val="24"/>
          <w:u w:val="single"/>
        </w:rPr>
        <w:t>Agriculture and Youth Employment</w:t>
      </w:r>
    </w:p>
    <w:p w:rsidR="000563E4" w:rsidRPr="00B13999" w:rsidRDefault="00E10B15" w:rsidP="00B13999">
      <w:pPr>
        <w:pStyle w:val="NoSpacing"/>
        <w:jc w:val="both"/>
        <w:rPr>
          <w:rFonts w:ascii="Tahoma" w:hAnsi="Tahoma" w:cs="Tahoma"/>
          <w:color w:val="000000" w:themeColor="text1"/>
          <w:sz w:val="24"/>
          <w:szCs w:val="24"/>
        </w:rPr>
      </w:pPr>
      <w:r w:rsidRPr="00B13999">
        <w:rPr>
          <w:rFonts w:ascii="Tahoma" w:hAnsi="Tahoma" w:cs="Tahoma"/>
          <w:color w:val="000000" w:themeColor="text1"/>
          <w:sz w:val="24"/>
          <w:szCs w:val="24"/>
        </w:rPr>
        <w:t xml:space="preserve">One of the greatest </w:t>
      </w:r>
      <w:r w:rsidR="000563E4" w:rsidRPr="00B13999">
        <w:rPr>
          <w:rFonts w:ascii="Tahoma" w:hAnsi="Tahoma" w:cs="Tahoma"/>
          <w:color w:val="000000" w:themeColor="text1"/>
          <w:sz w:val="24"/>
          <w:szCs w:val="24"/>
        </w:rPr>
        <w:t>ill</w:t>
      </w:r>
      <w:r w:rsidR="00BC305A" w:rsidRPr="00B13999">
        <w:rPr>
          <w:rFonts w:ascii="Tahoma" w:hAnsi="Tahoma" w:cs="Tahoma"/>
          <w:color w:val="000000" w:themeColor="text1"/>
          <w:sz w:val="24"/>
          <w:szCs w:val="24"/>
        </w:rPr>
        <w:t>s</w:t>
      </w:r>
      <w:r w:rsidR="000563E4" w:rsidRPr="00B13999">
        <w:rPr>
          <w:rFonts w:ascii="Tahoma" w:hAnsi="Tahoma" w:cs="Tahoma"/>
          <w:color w:val="000000" w:themeColor="text1"/>
          <w:sz w:val="24"/>
          <w:szCs w:val="24"/>
        </w:rPr>
        <w:t xml:space="preserve"> of our time </w:t>
      </w:r>
      <w:r w:rsidRPr="00B13999">
        <w:rPr>
          <w:rFonts w:ascii="Tahoma" w:hAnsi="Tahoma" w:cs="Tahoma"/>
          <w:color w:val="000000" w:themeColor="text1"/>
          <w:sz w:val="24"/>
          <w:szCs w:val="24"/>
        </w:rPr>
        <w:t>is that employment is hard to co</w:t>
      </w:r>
      <w:r w:rsidR="000563E4" w:rsidRPr="00B13999">
        <w:rPr>
          <w:rFonts w:ascii="Tahoma" w:hAnsi="Tahoma" w:cs="Tahoma"/>
          <w:color w:val="000000" w:themeColor="text1"/>
          <w:sz w:val="24"/>
          <w:szCs w:val="24"/>
        </w:rPr>
        <w:t>me by in our society.  We hav</w:t>
      </w:r>
      <w:r w:rsidR="00BC305A" w:rsidRPr="00B13999">
        <w:rPr>
          <w:rFonts w:ascii="Tahoma" w:hAnsi="Tahoma" w:cs="Tahoma"/>
          <w:color w:val="000000" w:themeColor="text1"/>
          <w:sz w:val="24"/>
          <w:szCs w:val="24"/>
        </w:rPr>
        <w:t>e also observed that Ondo State</w:t>
      </w:r>
      <w:r w:rsidR="000563E4" w:rsidRPr="00B13999">
        <w:rPr>
          <w:rFonts w:ascii="Tahoma" w:hAnsi="Tahoma" w:cs="Tahoma"/>
          <w:color w:val="000000" w:themeColor="text1"/>
          <w:sz w:val="24"/>
          <w:szCs w:val="24"/>
        </w:rPr>
        <w:t xml:space="preserve"> is a net importer of food from other states of the federation.  In effect, the capacity to retain and circulate money within our economy is limited.  We are set to tackle this by our integrated </w:t>
      </w:r>
      <w:r w:rsidR="00457592" w:rsidRPr="00B13999">
        <w:rPr>
          <w:rFonts w:ascii="Tahoma" w:hAnsi="Tahoma" w:cs="Tahoma"/>
          <w:color w:val="000000" w:themeColor="text1"/>
          <w:sz w:val="24"/>
          <w:szCs w:val="24"/>
        </w:rPr>
        <w:t>agricultural</w:t>
      </w:r>
      <w:r w:rsidR="000563E4" w:rsidRPr="00B13999">
        <w:rPr>
          <w:rFonts w:ascii="Tahoma" w:hAnsi="Tahoma" w:cs="Tahoma"/>
          <w:color w:val="000000" w:themeColor="text1"/>
          <w:sz w:val="24"/>
          <w:szCs w:val="24"/>
        </w:rPr>
        <w:t xml:space="preserve"> programmes.</w:t>
      </w:r>
    </w:p>
    <w:p w:rsidR="00DB5929" w:rsidRPr="00B13999" w:rsidRDefault="00DB5929" w:rsidP="00B13999">
      <w:pPr>
        <w:pStyle w:val="NoSpacing"/>
        <w:jc w:val="both"/>
        <w:rPr>
          <w:rFonts w:ascii="Tahoma" w:hAnsi="Tahoma" w:cs="Tahoma"/>
          <w:sz w:val="24"/>
          <w:szCs w:val="24"/>
        </w:rPr>
      </w:pPr>
      <w:r w:rsidRPr="00B13999">
        <w:rPr>
          <w:rFonts w:ascii="Tahoma" w:hAnsi="Tahoma" w:cs="Tahoma"/>
          <w:sz w:val="24"/>
          <w:szCs w:val="24"/>
        </w:rPr>
        <w:t>Distinguished Members, we are in competitive times where there is heavy demand on scarce resources.  It is</w:t>
      </w:r>
      <w:r w:rsidR="00BC305A" w:rsidRPr="00B13999">
        <w:rPr>
          <w:rFonts w:ascii="Tahoma" w:hAnsi="Tahoma" w:cs="Tahoma"/>
          <w:sz w:val="24"/>
          <w:szCs w:val="24"/>
        </w:rPr>
        <w:t>,</w:t>
      </w:r>
      <w:r w:rsidRPr="00B13999">
        <w:rPr>
          <w:rFonts w:ascii="Tahoma" w:hAnsi="Tahoma" w:cs="Tahoma"/>
          <w:sz w:val="24"/>
          <w:szCs w:val="24"/>
        </w:rPr>
        <w:t xml:space="preserve"> therefore, imperative that the state continue</w:t>
      </w:r>
      <w:r w:rsidR="00E12F6A" w:rsidRPr="00B13999">
        <w:rPr>
          <w:rFonts w:ascii="Tahoma" w:hAnsi="Tahoma" w:cs="Tahoma"/>
          <w:sz w:val="24"/>
          <w:szCs w:val="24"/>
        </w:rPr>
        <w:t>s</w:t>
      </w:r>
      <w:r w:rsidRPr="00B13999">
        <w:rPr>
          <w:rFonts w:ascii="Tahoma" w:hAnsi="Tahoma" w:cs="Tahoma"/>
          <w:sz w:val="24"/>
          <w:szCs w:val="24"/>
        </w:rPr>
        <w:t xml:space="preserve"> to seek partners if we are to make the necessary investment to deliver on our State’s promising future.  To this effect, </w:t>
      </w:r>
      <w:r w:rsidR="00404692" w:rsidRPr="00B13999">
        <w:rPr>
          <w:rFonts w:ascii="Tahoma" w:hAnsi="Tahoma" w:cs="Tahoma"/>
          <w:sz w:val="24"/>
          <w:szCs w:val="24"/>
        </w:rPr>
        <w:t>our</w:t>
      </w:r>
      <w:r w:rsidRPr="00B13999">
        <w:rPr>
          <w:rFonts w:ascii="Tahoma" w:hAnsi="Tahoma" w:cs="Tahoma"/>
          <w:sz w:val="24"/>
          <w:szCs w:val="24"/>
        </w:rPr>
        <w:t xml:space="preserve"> administration has flagged off the plantation of </w:t>
      </w:r>
      <w:proofErr w:type="spellStart"/>
      <w:r w:rsidRPr="00B13999">
        <w:rPr>
          <w:rFonts w:ascii="Tahoma" w:hAnsi="Tahoma" w:cs="Tahoma"/>
          <w:sz w:val="24"/>
          <w:szCs w:val="24"/>
        </w:rPr>
        <w:t>gmelina</w:t>
      </w:r>
      <w:proofErr w:type="spellEnd"/>
      <w:r w:rsidRPr="00B13999">
        <w:rPr>
          <w:rFonts w:ascii="Tahoma" w:hAnsi="Tahoma" w:cs="Tahoma"/>
          <w:sz w:val="24"/>
          <w:szCs w:val="24"/>
        </w:rPr>
        <w:t xml:space="preserve"> tree on 10,000 hectare</w:t>
      </w:r>
      <w:r w:rsidR="00BC305A" w:rsidRPr="00B13999">
        <w:rPr>
          <w:rFonts w:ascii="Tahoma" w:hAnsi="Tahoma" w:cs="Tahoma"/>
          <w:sz w:val="24"/>
          <w:szCs w:val="24"/>
        </w:rPr>
        <w:t>s</w:t>
      </w:r>
      <w:r w:rsidRPr="00B13999">
        <w:rPr>
          <w:rFonts w:ascii="Tahoma" w:hAnsi="Tahoma" w:cs="Tahoma"/>
          <w:sz w:val="24"/>
          <w:szCs w:val="24"/>
        </w:rPr>
        <w:t xml:space="preserve"> of land at </w:t>
      </w:r>
      <w:proofErr w:type="spellStart"/>
      <w:r w:rsidRPr="00B13999">
        <w:rPr>
          <w:rFonts w:ascii="Tahoma" w:hAnsi="Tahoma" w:cs="Tahoma"/>
          <w:sz w:val="24"/>
          <w:szCs w:val="24"/>
        </w:rPr>
        <w:t>Omotosho</w:t>
      </w:r>
      <w:proofErr w:type="spellEnd"/>
      <w:r w:rsidRPr="00B13999">
        <w:rPr>
          <w:rFonts w:ascii="Tahoma" w:hAnsi="Tahoma" w:cs="Tahoma"/>
          <w:sz w:val="24"/>
          <w:szCs w:val="24"/>
        </w:rPr>
        <w:t xml:space="preserve"> in </w:t>
      </w:r>
      <w:proofErr w:type="spellStart"/>
      <w:r w:rsidRPr="00B13999">
        <w:rPr>
          <w:rFonts w:ascii="Tahoma" w:hAnsi="Tahoma" w:cs="Tahoma"/>
          <w:sz w:val="24"/>
          <w:szCs w:val="24"/>
        </w:rPr>
        <w:t>Okitipupa</w:t>
      </w:r>
      <w:proofErr w:type="spellEnd"/>
      <w:r w:rsidRPr="00B13999">
        <w:rPr>
          <w:rFonts w:ascii="Tahoma" w:hAnsi="Tahoma" w:cs="Tahoma"/>
          <w:sz w:val="24"/>
          <w:szCs w:val="24"/>
        </w:rPr>
        <w:t xml:space="preserve"> Local Government Area of Ondo State in partnership with </w:t>
      </w:r>
      <w:r w:rsidR="00A67DBB" w:rsidRPr="00B13999">
        <w:rPr>
          <w:rFonts w:ascii="Tahoma" w:hAnsi="Tahoma" w:cs="Tahoma"/>
          <w:sz w:val="24"/>
          <w:szCs w:val="24"/>
        </w:rPr>
        <w:t>Wee-</w:t>
      </w:r>
      <w:r w:rsidRPr="00B13999">
        <w:rPr>
          <w:rFonts w:ascii="Tahoma" w:hAnsi="Tahoma" w:cs="Tahoma"/>
          <w:sz w:val="24"/>
          <w:szCs w:val="24"/>
        </w:rPr>
        <w:t xml:space="preserve">wood </w:t>
      </w:r>
      <w:r w:rsidR="00BC305A" w:rsidRPr="00B13999">
        <w:rPr>
          <w:rFonts w:ascii="Tahoma" w:hAnsi="Tahoma" w:cs="Tahoma"/>
          <w:sz w:val="24"/>
          <w:szCs w:val="24"/>
        </w:rPr>
        <w:t>L</w:t>
      </w:r>
      <w:r w:rsidRPr="00B13999">
        <w:rPr>
          <w:rFonts w:ascii="Tahoma" w:hAnsi="Tahoma" w:cs="Tahoma"/>
          <w:sz w:val="24"/>
          <w:szCs w:val="24"/>
        </w:rPr>
        <w:t xml:space="preserve">imited.  This is expected to generate 10,000 jobs for the unemployed youths across the State. </w:t>
      </w:r>
      <w:r w:rsidR="00B655A7" w:rsidRPr="00B13999">
        <w:rPr>
          <w:rFonts w:ascii="Tahoma" w:hAnsi="Tahoma" w:cs="Tahoma"/>
          <w:sz w:val="24"/>
          <w:szCs w:val="24"/>
        </w:rPr>
        <w:t>The partnership will also lead to the rehabilitation of</w:t>
      </w:r>
      <w:r w:rsidRPr="00B13999">
        <w:rPr>
          <w:rFonts w:ascii="Tahoma" w:hAnsi="Tahoma" w:cs="Tahoma"/>
          <w:sz w:val="24"/>
          <w:szCs w:val="24"/>
        </w:rPr>
        <w:t xml:space="preserve"> a significant part of our forest resources and revive the state economy thr</w:t>
      </w:r>
      <w:r w:rsidR="00BC305A" w:rsidRPr="00B13999">
        <w:rPr>
          <w:rFonts w:ascii="Tahoma" w:hAnsi="Tahoma" w:cs="Tahoma"/>
          <w:sz w:val="24"/>
          <w:szCs w:val="24"/>
        </w:rPr>
        <w:t>ough agro-</w:t>
      </w:r>
      <w:r w:rsidRPr="00B13999">
        <w:rPr>
          <w:rFonts w:ascii="Tahoma" w:hAnsi="Tahoma" w:cs="Tahoma"/>
          <w:sz w:val="24"/>
          <w:szCs w:val="24"/>
        </w:rPr>
        <w:t xml:space="preserve">forestry. </w:t>
      </w:r>
      <w:r w:rsidR="00467C21" w:rsidRPr="00B13999">
        <w:rPr>
          <w:rFonts w:ascii="Tahoma" w:hAnsi="Tahoma" w:cs="Tahoma"/>
          <w:sz w:val="24"/>
          <w:szCs w:val="24"/>
        </w:rPr>
        <w:t>We have</w:t>
      </w:r>
      <w:r w:rsidR="00BC305A" w:rsidRPr="00B13999">
        <w:rPr>
          <w:rFonts w:ascii="Tahoma" w:hAnsi="Tahoma" w:cs="Tahoma"/>
          <w:sz w:val="24"/>
          <w:szCs w:val="24"/>
        </w:rPr>
        <w:t xml:space="preserve"> also</w:t>
      </w:r>
      <w:r w:rsidR="00E12F6A" w:rsidRPr="00B13999">
        <w:rPr>
          <w:rFonts w:ascii="Tahoma" w:hAnsi="Tahoma" w:cs="Tahoma"/>
          <w:sz w:val="24"/>
          <w:szCs w:val="24"/>
        </w:rPr>
        <w:t xml:space="preserve"> asked</w:t>
      </w:r>
      <w:r w:rsidRPr="00B13999">
        <w:rPr>
          <w:rFonts w:ascii="Tahoma" w:hAnsi="Tahoma" w:cs="Tahoma"/>
          <w:sz w:val="24"/>
          <w:szCs w:val="24"/>
        </w:rPr>
        <w:t xml:space="preserve"> all interim </w:t>
      </w:r>
      <w:r w:rsidR="00BC305A" w:rsidRPr="00B13999">
        <w:rPr>
          <w:rFonts w:ascii="Tahoma" w:hAnsi="Tahoma" w:cs="Tahoma"/>
          <w:sz w:val="24"/>
          <w:szCs w:val="24"/>
        </w:rPr>
        <w:t>L</w:t>
      </w:r>
      <w:r w:rsidRPr="00B13999">
        <w:rPr>
          <w:rFonts w:ascii="Tahoma" w:hAnsi="Tahoma" w:cs="Tahoma"/>
          <w:sz w:val="24"/>
          <w:szCs w:val="24"/>
        </w:rPr>
        <w:t xml:space="preserve">ocal </w:t>
      </w:r>
      <w:r w:rsidR="00BC305A" w:rsidRPr="00B13999">
        <w:rPr>
          <w:rFonts w:ascii="Tahoma" w:hAnsi="Tahoma" w:cs="Tahoma"/>
          <w:sz w:val="24"/>
          <w:szCs w:val="24"/>
        </w:rPr>
        <w:t>G</w:t>
      </w:r>
      <w:r w:rsidRPr="00B13999">
        <w:rPr>
          <w:rFonts w:ascii="Tahoma" w:hAnsi="Tahoma" w:cs="Tahoma"/>
          <w:sz w:val="24"/>
          <w:szCs w:val="24"/>
        </w:rPr>
        <w:t xml:space="preserve">overnment Chairmen in </w:t>
      </w:r>
      <w:r w:rsidR="00A67DBB" w:rsidRPr="00B13999">
        <w:rPr>
          <w:rFonts w:ascii="Tahoma" w:hAnsi="Tahoma" w:cs="Tahoma"/>
          <w:sz w:val="24"/>
          <w:szCs w:val="24"/>
        </w:rPr>
        <w:t>the</w:t>
      </w:r>
      <w:r w:rsidRPr="00B13999">
        <w:rPr>
          <w:rFonts w:ascii="Tahoma" w:hAnsi="Tahoma" w:cs="Tahoma"/>
          <w:sz w:val="24"/>
          <w:szCs w:val="24"/>
        </w:rPr>
        <w:t xml:space="preserve"> 18 </w:t>
      </w:r>
      <w:r w:rsidR="00BC305A" w:rsidRPr="00B13999">
        <w:rPr>
          <w:rFonts w:ascii="Tahoma" w:hAnsi="Tahoma" w:cs="Tahoma"/>
          <w:sz w:val="24"/>
          <w:szCs w:val="24"/>
        </w:rPr>
        <w:t>L</w:t>
      </w:r>
      <w:r w:rsidRPr="00B13999">
        <w:rPr>
          <w:rFonts w:ascii="Tahoma" w:hAnsi="Tahoma" w:cs="Tahoma"/>
          <w:sz w:val="24"/>
          <w:szCs w:val="24"/>
        </w:rPr>
        <w:t>ocal Government</w:t>
      </w:r>
      <w:r w:rsidR="00BC305A" w:rsidRPr="00B13999">
        <w:rPr>
          <w:rFonts w:ascii="Tahoma" w:hAnsi="Tahoma" w:cs="Tahoma"/>
          <w:sz w:val="24"/>
          <w:szCs w:val="24"/>
        </w:rPr>
        <w:t>s</w:t>
      </w:r>
      <w:r w:rsidRPr="00B13999">
        <w:rPr>
          <w:rFonts w:ascii="Tahoma" w:hAnsi="Tahoma" w:cs="Tahoma"/>
          <w:sz w:val="24"/>
          <w:szCs w:val="24"/>
        </w:rPr>
        <w:t xml:space="preserve"> across the State to make available 100 </w:t>
      </w:r>
      <w:r w:rsidR="00457592" w:rsidRPr="00B13999">
        <w:rPr>
          <w:rFonts w:ascii="Tahoma" w:hAnsi="Tahoma" w:cs="Tahoma"/>
          <w:sz w:val="24"/>
          <w:szCs w:val="24"/>
        </w:rPr>
        <w:t>hectares of land for agricultural</w:t>
      </w:r>
      <w:r w:rsidRPr="00B13999">
        <w:rPr>
          <w:rFonts w:ascii="Tahoma" w:hAnsi="Tahoma" w:cs="Tahoma"/>
          <w:sz w:val="24"/>
          <w:szCs w:val="24"/>
        </w:rPr>
        <w:t xml:space="preserve"> purposes in their respective Local Government </w:t>
      </w:r>
      <w:r w:rsidR="00457592" w:rsidRPr="00B13999">
        <w:rPr>
          <w:rFonts w:ascii="Tahoma" w:hAnsi="Tahoma" w:cs="Tahoma"/>
          <w:sz w:val="24"/>
          <w:szCs w:val="24"/>
        </w:rPr>
        <w:t>Areas.  This is in addition to</w:t>
      </w:r>
      <w:r w:rsidRPr="00B13999">
        <w:rPr>
          <w:rFonts w:ascii="Tahoma" w:hAnsi="Tahoma" w:cs="Tahoma"/>
          <w:sz w:val="24"/>
          <w:szCs w:val="24"/>
        </w:rPr>
        <w:t xml:space="preserve"> the 100 hectares already made available for FADAMA III project.</w:t>
      </w:r>
    </w:p>
    <w:p w:rsidR="00AA006E" w:rsidRPr="00B13999" w:rsidRDefault="000563E4" w:rsidP="00B13999">
      <w:pPr>
        <w:pStyle w:val="NoSpacing"/>
        <w:jc w:val="both"/>
        <w:rPr>
          <w:rFonts w:ascii="Tahoma" w:hAnsi="Tahoma" w:cs="Tahoma"/>
          <w:color w:val="000000" w:themeColor="text1"/>
          <w:sz w:val="24"/>
          <w:szCs w:val="24"/>
        </w:rPr>
      </w:pPr>
      <w:r w:rsidRPr="00B13999">
        <w:rPr>
          <w:rFonts w:ascii="Tahoma" w:hAnsi="Tahoma" w:cs="Tahoma"/>
          <w:color w:val="000000" w:themeColor="text1"/>
          <w:sz w:val="24"/>
          <w:szCs w:val="24"/>
        </w:rPr>
        <w:t>Mr</w:t>
      </w:r>
      <w:r w:rsidR="00BC305A" w:rsidRPr="00B13999">
        <w:rPr>
          <w:rFonts w:ascii="Tahoma" w:hAnsi="Tahoma" w:cs="Tahoma"/>
          <w:color w:val="000000" w:themeColor="text1"/>
          <w:sz w:val="24"/>
          <w:szCs w:val="24"/>
        </w:rPr>
        <w:t>.</w:t>
      </w:r>
      <w:r w:rsidRPr="00B13999">
        <w:rPr>
          <w:rFonts w:ascii="Tahoma" w:hAnsi="Tahoma" w:cs="Tahoma"/>
          <w:color w:val="000000" w:themeColor="text1"/>
          <w:sz w:val="24"/>
          <w:szCs w:val="24"/>
        </w:rPr>
        <w:t xml:space="preserve"> Speaker, </w:t>
      </w:r>
      <w:r w:rsidR="002708F8" w:rsidRPr="00B13999">
        <w:rPr>
          <w:rFonts w:ascii="Tahoma" w:hAnsi="Tahoma" w:cs="Tahoma"/>
          <w:color w:val="000000" w:themeColor="text1"/>
          <w:sz w:val="24"/>
          <w:szCs w:val="24"/>
        </w:rPr>
        <w:t xml:space="preserve">we are set to improve on the leadership position of Ondo State in Nigeria’s </w:t>
      </w:r>
      <w:r w:rsidR="0099528B" w:rsidRPr="00B13999">
        <w:rPr>
          <w:rFonts w:ascii="Tahoma" w:hAnsi="Tahoma" w:cs="Tahoma"/>
          <w:color w:val="000000" w:themeColor="text1"/>
          <w:sz w:val="24"/>
          <w:szCs w:val="24"/>
        </w:rPr>
        <w:t>c</w:t>
      </w:r>
      <w:r w:rsidR="002708F8" w:rsidRPr="00B13999">
        <w:rPr>
          <w:rFonts w:ascii="Tahoma" w:hAnsi="Tahoma" w:cs="Tahoma"/>
          <w:color w:val="000000" w:themeColor="text1"/>
          <w:sz w:val="24"/>
          <w:szCs w:val="24"/>
        </w:rPr>
        <w:t xml:space="preserve">ocoa production across the entire Cocoa Value Chain on a sustainable basis.  We have commenced the establishment of a 2000-hectare Model Cocoa Farm which is capable of engaging </w:t>
      </w:r>
      <w:r w:rsidR="00800370" w:rsidRPr="00B13999">
        <w:rPr>
          <w:rFonts w:ascii="Tahoma" w:hAnsi="Tahoma" w:cs="Tahoma"/>
          <w:color w:val="000000" w:themeColor="text1"/>
          <w:sz w:val="24"/>
          <w:szCs w:val="24"/>
        </w:rPr>
        <w:t xml:space="preserve">another </w:t>
      </w:r>
      <w:r w:rsidR="002708F8" w:rsidRPr="00B13999">
        <w:rPr>
          <w:rFonts w:ascii="Tahoma" w:hAnsi="Tahoma" w:cs="Tahoma"/>
          <w:color w:val="000000" w:themeColor="text1"/>
          <w:sz w:val="24"/>
          <w:szCs w:val="24"/>
        </w:rPr>
        <w:t xml:space="preserve">500 youths. The Sunshine Chocolate Factory at </w:t>
      </w:r>
      <w:proofErr w:type="spellStart"/>
      <w:r w:rsidR="002708F8" w:rsidRPr="00B13999">
        <w:rPr>
          <w:rFonts w:ascii="Tahoma" w:hAnsi="Tahoma" w:cs="Tahoma"/>
          <w:color w:val="000000" w:themeColor="text1"/>
          <w:sz w:val="24"/>
          <w:szCs w:val="24"/>
        </w:rPr>
        <w:t>Alade-Idanre</w:t>
      </w:r>
      <w:proofErr w:type="spellEnd"/>
      <w:r w:rsidR="002708F8" w:rsidRPr="00B13999">
        <w:rPr>
          <w:rFonts w:ascii="Tahoma" w:hAnsi="Tahoma" w:cs="Tahoma"/>
          <w:color w:val="000000" w:themeColor="text1"/>
          <w:sz w:val="24"/>
          <w:szCs w:val="24"/>
        </w:rPr>
        <w:t xml:space="preserve"> is almost completed and would be commissioned in the first quarter of 2018.  Chocolate produced at the factory would not only be exported for foreign earnings but </w:t>
      </w:r>
      <w:r w:rsidR="007B3940" w:rsidRPr="00B13999">
        <w:rPr>
          <w:rFonts w:ascii="Tahoma" w:hAnsi="Tahoma" w:cs="Tahoma"/>
          <w:color w:val="000000" w:themeColor="text1"/>
          <w:sz w:val="24"/>
          <w:szCs w:val="24"/>
        </w:rPr>
        <w:t xml:space="preserve">also </w:t>
      </w:r>
      <w:r w:rsidR="002708F8" w:rsidRPr="00B13999">
        <w:rPr>
          <w:rFonts w:ascii="Tahoma" w:hAnsi="Tahoma" w:cs="Tahoma"/>
          <w:color w:val="000000" w:themeColor="text1"/>
          <w:sz w:val="24"/>
          <w:szCs w:val="24"/>
        </w:rPr>
        <w:t xml:space="preserve">consumed locally.   </w:t>
      </w:r>
      <w:r w:rsidR="00B655A7" w:rsidRPr="00B13999">
        <w:rPr>
          <w:rFonts w:ascii="Tahoma" w:hAnsi="Tahoma" w:cs="Tahoma"/>
          <w:color w:val="000000" w:themeColor="text1"/>
          <w:sz w:val="24"/>
          <w:szCs w:val="24"/>
        </w:rPr>
        <w:t>Mr. Speaker</w:t>
      </w:r>
      <w:r w:rsidRPr="00B13999">
        <w:rPr>
          <w:rFonts w:ascii="Tahoma" w:hAnsi="Tahoma" w:cs="Tahoma"/>
          <w:color w:val="000000" w:themeColor="text1"/>
          <w:sz w:val="24"/>
          <w:szCs w:val="24"/>
        </w:rPr>
        <w:t>,</w:t>
      </w:r>
      <w:r w:rsidR="007275C5" w:rsidRPr="00B13999">
        <w:rPr>
          <w:rFonts w:ascii="Tahoma" w:hAnsi="Tahoma" w:cs="Tahoma"/>
          <w:color w:val="000000" w:themeColor="text1"/>
          <w:sz w:val="24"/>
          <w:szCs w:val="24"/>
        </w:rPr>
        <w:t xml:space="preserve"> </w:t>
      </w:r>
      <w:r w:rsidR="00800370" w:rsidRPr="00B13999">
        <w:rPr>
          <w:rFonts w:ascii="Tahoma" w:hAnsi="Tahoma" w:cs="Tahoma"/>
          <w:color w:val="000000" w:themeColor="text1"/>
          <w:sz w:val="24"/>
          <w:szCs w:val="24"/>
        </w:rPr>
        <w:t xml:space="preserve">we have </w:t>
      </w:r>
      <w:r w:rsidR="00B655A7" w:rsidRPr="00B13999">
        <w:rPr>
          <w:rFonts w:ascii="Tahoma" w:hAnsi="Tahoma" w:cs="Tahoma"/>
          <w:color w:val="000000" w:themeColor="text1"/>
          <w:sz w:val="24"/>
          <w:szCs w:val="24"/>
        </w:rPr>
        <w:t>also</w:t>
      </w:r>
      <w:r w:rsidRPr="00B13999">
        <w:rPr>
          <w:rFonts w:ascii="Tahoma" w:hAnsi="Tahoma" w:cs="Tahoma"/>
          <w:color w:val="000000" w:themeColor="text1"/>
          <w:sz w:val="24"/>
          <w:szCs w:val="24"/>
        </w:rPr>
        <w:t xml:space="preserve"> design</w:t>
      </w:r>
      <w:r w:rsidR="00B266F6" w:rsidRPr="00B13999">
        <w:rPr>
          <w:rFonts w:ascii="Tahoma" w:hAnsi="Tahoma" w:cs="Tahoma"/>
          <w:color w:val="000000" w:themeColor="text1"/>
          <w:sz w:val="24"/>
          <w:szCs w:val="24"/>
        </w:rPr>
        <w:t>ed</w:t>
      </w:r>
      <w:r w:rsidRPr="00B13999">
        <w:rPr>
          <w:rFonts w:ascii="Tahoma" w:hAnsi="Tahoma" w:cs="Tahoma"/>
          <w:color w:val="000000" w:themeColor="text1"/>
          <w:sz w:val="24"/>
          <w:szCs w:val="24"/>
        </w:rPr>
        <w:t xml:space="preserve"> a programme</w:t>
      </w:r>
      <w:r w:rsidR="00507F99" w:rsidRPr="00B13999">
        <w:rPr>
          <w:rFonts w:ascii="Tahoma" w:hAnsi="Tahoma" w:cs="Tahoma"/>
          <w:color w:val="000000" w:themeColor="text1"/>
          <w:sz w:val="24"/>
          <w:szCs w:val="24"/>
        </w:rPr>
        <w:t xml:space="preserve"> for </w:t>
      </w:r>
      <w:proofErr w:type="spellStart"/>
      <w:r w:rsidR="00507F99" w:rsidRPr="00B13999">
        <w:rPr>
          <w:rFonts w:ascii="Tahoma" w:hAnsi="Tahoma" w:cs="Tahoma"/>
          <w:color w:val="000000" w:themeColor="text1"/>
          <w:sz w:val="24"/>
          <w:szCs w:val="24"/>
        </w:rPr>
        <w:t>agropre</w:t>
      </w:r>
      <w:r w:rsidR="009035F6" w:rsidRPr="00B13999">
        <w:rPr>
          <w:rFonts w:ascii="Tahoma" w:hAnsi="Tahoma" w:cs="Tahoma"/>
          <w:color w:val="000000" w:themeColor="text1"/>
          <w:sz w:val="24"/>
          <w:szCs w:val="24"/>
        </w:rPr>
        <w:t>neur</w:t>
      </w:r>
      <w:r w:rsidR="00507F99" w:rsidRPr="00B13999">
        <w:rPr>
          <w:rFonts w:ascii="Tahoma" w:hAnsi="Tahoma" w:cs="Tahoma"/>
          <w:color w:val="000000" w:themeColor="text1"/>
          <w:sz w:val="24"/>
          <w:szCs w:val="24"/>
        </w:rPr>
        <w:t>s</w:t>
      </w:r>
      <w:proofErr w:type="spellEnd"/>
      <w:r w:rsidR="00507F99" w:rsidRPr="00B13999">
        <w:rPr>
          <w:rFonts w:ascii="Tahoma" w:hAnsi="Tahoma" w:cs="Tahoma"/>
          <w:color w:val="000000" w:themeColor="text1"/>
          <w:sz w:val="24"/>
          <w:szCs w:val="24"/>
        </w:rPr>
        <w:t xml:space="preserve"> tagged </w:t>
      </w:r>
      <w:r w:rsidR="00D65469" w:rsidRPr="00B13999">
        <w:rPr>
          <w:rFonts w:ascii="Tahoma" w:hAnsi="Tahoma" w:cs="Tahoma"/>
          <w:color w:val="000000" w:themeColor="text1"/>
          <w:sz w:val="24"/>
          <w:szCs w:val="24"/>
        </w:rPr>
        <w:t>“</w:t>
      </w:r>
      <w:r w:rsidR="00E10B15" w:rsidRPr="00B13999">
        <w:rPr>
          <w:rFonts w:ascii="Tahoma" w:hAnsi="Tahoma" w:cs="Tahoma"/>
          <w:color w:val="000000" w:themeColor="text1"/>
          <w:sz w:val="24"/>
          <w:szCs w:val="24"/>
        </w:rPr>
        <w:t>Youth on the Ridges’’</w:t>
      </w:r>
      <w:r w:rsidR="00507F99" w:rsidRPr="00B13999">
        <w:rPr>
          <w:rFonts w:ascii="Tahoma" w:hAnsi="Tahoma" w:cs="Tahoma"/>
          <w:color w:val="000000" w:themeColor="text1"/>
          <w:sz w:val="24"/>
          <w:szCs w:val="24"/>
        </w:rPr>
        <w:t xml:space="preserve"> for </w:t>
      </w:r>
      <w:r w:rsidR="009035F6" w:rsidRPr="00B13999">
        <w:rPr>
          <w:rFonts w:ascii="Tahoma" w:hAnsi="Tahoma" w:cs="Tahoma"/>
          <w:color w:val="000000" w:themeColor="text1"/>
          <w:sz w:val="24"/>
          <w:szCs w:val="24"/>
        </w:rPr>
        <w:t xml:space="preserve">which we will be training and empowering eighteen thousand </w:t>
      </w:r>
      <w:r w:rsidR="008246B9" w:rsidRPr="00B13999">
        <w:rPr>
          <w:rFonts w:ascii="Tahoma" w:hAnsi="Tahoma" w:cs="Tahoma"/>
          <w:color w:val="000000" w:themeColor="text1"/>
          <w:sz w:val="24"/>
          <w:szCs w:val="24"/>
        </w:rPr>
        <w:t>youths</w:t>
      </w:r>
      <w:r w:rsidR="009035F6" w:rsidRPr="00B13999">
        <w:rPr>
          <w:rFonts w:ascii="Tahoma" w:hAnsi="Tahoma" w:cs="Tahoma"/>
          <w:color w:val="000000" w:themeColor="text1"/>
          <w:sz w:val="24"/>
          <w:szCs w:val="24"/>
        </w:rPr>
        <w:t>,</w:t>
      </w:r>
      <w:r w:rsidR="007275C5" w:rsidRPr="00B13999">
        <w:rPr>
          <w:rFonts w:ascii="Tahoma" w:hAnsi="Tahoma" w:cs="Tahoma"/>
          <w:color w:val="000000" w:themeColor="text1"/>
          <w:sz w:val="24"/>
          <w:szCs w:val="24"/>
        </w:rPr>
        <w:t xml:space="preserve"> </w:t>
      </w:r>
      <w:r w:rsidR="009035F6" w:rsidRPr="00B13999">
        <w:rPr>
          <w:rFonts w:ascii="Tahoma" w:hAnsi="Tahoma" w:cs="Tahoma"/>
          <w:color w:val="000000" w:themeColor="text1"/>
          <w:sz w:val="24"/>
          <w:szCs w:val="24"/>
        </w:rPr>
        <w:t>at one thous</w:t>
      </w:r>
      <w:r w:rsidR="00800370" w:rsidRPr="00B13999">
        <w:rPr>
          <w:rFonts w:ascii="Tahoma" w:hAnsi="Tahoma" w:cs="Tahoma"/>
          <w:color w:val="000000" w:themeColor="text1"/>
          <w:sz w:val="24"/>
          <w:szCs w:val="24"/>
        </w:rPr>
        <w:t xml:space="preserve">and youths per Local </w:t>
      </w:r>
      <w:r w:rsidR="00800370" w:rsidRPr="00B13999">
        <w:rPr>
          <w:rFonts w:ascii="Tahoma" w:hAnsi="Tahoma" w:cs="Tahoma"/>
          <w:color w:val="000000" w:themeColor="text1"/>
          <w:sz w:val="24"/>
          <w:szCs w:val="24"/>
        </w:rPr>
        <w:lastRenderedPageBreak/>
        <w:t>Government.</w:t>
      </w:r>
      <w:r w:rsidR="007275C5" w:rsidRPr="00B13999">
        <w:rPr>
          <w:rFonts w:ascii="Tahoma" w:hAnsi="Tahoma" w:cs="Tahoma"/>
          <w:color w:val="000000" w:themeColor="text1"/>
          <w:sz w:val="24"/>
          <w:szCs w:val="24"/>
        </w:rPr>
        <w:t xml:space="preserve"> </w:t>
      </w:r>
      <w:r w:rsidR="00800370" w:rsidRPr="00B13999">
        <w:rPr>
          <w:rFonts w:ascii="Tahoma" w:hAnsi="Tahoma" w:cs="Tahoma"/>
          <w:color w:val="000000" w:themeColor="text1"/>
          <w:sz w:val="24"/>
          <w:szCs w:val="24"/>
        </w:rPr>
        <w:t>Notwithstanding all these initiatives,</w:t>
      </w:r>
      <w:r w:rsidR="007275C5" w:rsidRPr="00B13999">
        <w:rPr>
          <w:rFonts w:ascii="Tahoma" w:hAnsi="Tahoma" w:cs="Tahoma"/>
          <w:color w:val="000000" w:themeColor="text1"/>
          <w:sz w:val="24"/>
          <w:szCs w:val="24"/>
        </w:rPr>
        <w:t xml:space="preserve"> </w:t>
      </w:r>
      <w:r w:rsidR="00800370" w:rsidRPr="00B13999">
        <w:rPr>
          <w:rFonts w:ascii="Tahoma" w:hAnsi="Tahoma" w:cs="Tahoma"/>
          <w:color w:val="000000" w:themeColor="text1"/>
          <w:sz w:val="24"/>
          <w:szCs w:val="24"/>
        </w:rPr>
        <w:t>w</w:t>
      </w:r>
      <w:r w:rsidR="00F3773D" w:rsidRPr="00B13999">
        <w:rPr>
          <w:rFonts w:ascii="Tahoma" w:hAnsi="Tahoma" w:cs="Tahoma"/>
          <w:color w:val="000000" w:themeColor="text1"/>
          <w:sz w:val="24"/>
          <w:szCs w:val="24"/>
        </w:rPr>
        <w:t xml:space="preserve">e shall </w:t>
      </w:r>
      <w:r w:rsidR="00B655A7" w:rsidRPr="00B13999">
        <w:rPr>
          <w:rFonts w:ascii="Tahoma" w:hAnsi="Tahoma" w:cs="Tahoma"/>
          <w:color w:val="000000" w:themeColor="text1"/>
          <w:sz w:val="24"/>
          <w:szCs w:val="24"/>
        </w:rPr>
        <w:t xml:space="preserve">continue to </w:t>
      </w:r>
      <w:r w:rsidR="00F3773D" w:rsidRPr="00B13999">
        <w:rPr>
          <w:rFonts w:ascii="Tahoma" w:hAnsi="Tahoma" w:cs="Tahoma"/>
          <w:color w:val="000000" w:themeColor="text1"/>
          <w:sz w:val="24"/>
          <w:szCs w:val="24"/>
        </w:rPr>
        <w:t xml:space="preserve">sustain our partnership with the Federal Ministry of Agriculture and Rural Development (FMARD), the Development Agenda for Western Nigeria (DAWN) and other </w:t>
      </w:r>
      <w:r w:rsidR="00404692" w:rsidRPr="00B13999">
        <w:rPr>
          <w:rFonts w:ascii="Tahoma" w:hAnsi="Tahoma" w:cs="Tahoma"/>
          <w:color w:val="000000" w:themeColor="text1"/>
          <w:sz w:val="24"/>
          <w:szCs w:val="24"/>
        </w:rPr>
        <w:t>s</w:t>
      </w:r>
      <w:r w:rsidR="00F3773D" w:rsidRPr="00B13999">
        <w:rPr>
          <w:rFonts w:ascii="Tahoma" w:hAnsi="Tahoma" w:cs="Tahoma"/>
          <w:color w:val="000000" w:themeColor="text1"/>
          <w:sz w:val="24"/>
          <w:szCs w:val="24"/>
        </w:rPr>
        <w:t>takeholders towards reali</w:t>
      </w:r>
      <w:r w:rsidR="007275C5" w:rsidRPr="00B13999">
        <w:rPr>
          <w:rFonts w:ascii="Tahoma" w:hAnsi="Tahoma" w:cs="Tahoma"/>
          <w:color w:val="000000" w:themeColor="text1"/>
          <w:sz w:val="24"/>
          <w:szCs w:val="24"/>
        </w:rPr>
        <w:t>s</w:t>
      </w:r>
      <w:r w:rsidR="00F3773D" w:rsidRPr="00B13999">
        <w:rPr>
          <w:rFonts w:ascii="Tahoma" w:hAnsi="Tahoma" w:cs="Tahoma"/>
          <w:color w:val="000000" w:themeColor="text1"/>
          <w:sz w:val="24"/>
          <w:szCs w:val="24"/>
        </w:rPr>
        <w:t>ing the overall objective of enhanced cocoa producti</w:t>
      </w:r>
      <w:r w:rsidR="00B655A7" w:rsidRPr="00B13999">
        <w:rPr>
          <w:rFonts w:ascii="Tahoma" w:hAnsi="Tahoma" w:cs="Tahoma"/>
          <w:color w:val="000000" w:themeColor="text1"/>
          <w:sz w:val="24"/>
          <w:szCs w:val="24"/>
        </w:rPr>
        <w:t>on</w:t>
      </w:r>
      <w:r w:rsidR="00800370" w:rsidRPr="00B13999">
        <w:rPr>
          <w:rFonts w:ascii="Tahoma" w:hAnsi="Tahoma" w:cs="Tahoma"/>
          <w:color w:val="000000" w:themeColor="text1"/>
          <w:sz w:val="24"/>
          <w:szCs w:val="24"/>
        </w:rPr>
        <w:t>,</w:t>
      </w:r>
      <w:r w:rsidR="00F3773D" w:rsidRPr="00B13999">
        <w:rPr>
          <w:rFonts w:ascii="Tahoma" w:hAnsi="Tahoma" w:cs="Tahoma"/>
          <w:color w:val="000000" w:themeColor="text1"/>
          <w:sz w:val="24"/>
          <w:szCs w:val="24"/>
        </w:rPr>
        <w:t xml:space="preserve"> alternative income </w:t>
      </w:r>
      <w:r w:rsidR="00AA006E" w:rsidRPr="00B13999">
        <w:rPr>
          <w:rFonts w:ascii="Tahoma" w:hAnsi="Tahoma" w:cs="Tahoma"/>
          <w:color w:val="000000" w:themeColor="text1"/>
          <w:sz w:val="24"/>
          <w:szCs w:val="24"/>
        </w:rPr>
        <w:t xml:space="preserve">and employment </w:t>
      </w:r>
      <w:r w:rsidR="00561AB5" w:rsidRPr="00B13999">
        <w:rPr>
          <w:rFonts w:ascii="Tahoma" w:hAnsi="Tahoma" w:cs="Tahoma"/>
          <w:color w:val="000000" w:themeColor="text1"/>
          <w:sz w:val="24"/>
          <w:szCs w:val="24"/>
        </w:rPr>
        <w:t>generation</w:t>
      </w:r>
      <w:r w:rsidR="007275C5" w:rsidRPr="00B13999">
        <w:rPr>
          <w:rFonts w:ascii="Tahoma" w:hAnsi="Tahoma" w:cs="Tahoma"/>
          <w:color w:val="000000" w:themeColor="text1"/>
          <w:sz w:val="24"/>
          <w:szCs w:val="24"/>
        </w:rPr>
        <w:t xml:space="preserve"> </w:t>
      </w:r>
      <w:r w:rsidR="00F3773D" w:rsidRPr="00B13999">
        <w:rPr>
          <w:rFonts w:ascii="Tahoma" w:hAnsi="Tahoma" w:cs="Tahoma"/>
          <w:color w:val="000000" w:themeColor="text1"/>
          <w:sz w:val="24"/>
          <w:szCs w:val="24"/>
        </w:rPr>
        <w:t>to the State</w:t>
      </w:r>
      <w:r w:rsidR="00AA006E" w:rsidRPr="00B13999">
        <w:rPr>
          <w:rFonts w:ascii="Tahoma" w:hAnsi="Tahoma" w:cs="Tahoma"/>
          <w:color w:val="000000" w:themeColor="text1"/>
          <w:sz w:val="24"/>
          <w:szCs w:val="24"/>
        </w:rPr>
        <w:t>.</w:t>
      </w:r>
    </w:p>
    <w:p w:rsidR="003437F4" w:rsidRPr="00B13999" w:rsidRDefault="00507F99" w:rsidP="00B13999">
      <w:pPr>
        <w:pStyle w:val="NoSpacing"/>
        <w:jc w:val="both"/>
        <w:rPr>
          <w:rFonts w:ascii="Tahoma" w:hAnsi="Tahoma" w:cs="Tahoma"/>
          <w:color w:val="000000" w:themeColor="text1"/>
          <w:sz w:val="24"/>
          <w:szCs w:val="24"/>
        </w:rPr>
      </w:pPr>
      <w:r w:rsidRPr="00B13999">
        <w:rPr>
          <w:rFonts w:ascii="Tahoma" w:hAnsi="Tahoma" w:cs="Tahoma"/>
          <w:color w:val="000000" w:themeColor="text1"/>
          <w:sz w:val="24"/>
          <w:szCs w:val="24"/>
        </w:rPr>
        <w:t>As we speak Mr</w:t>
      </w:r>
      <w:r w:rsidR="008246B9" w:rsidRPr="00B13999">
        <w:rPr>
          <w:rFonts w:ascii="Tahoma" w:hAnsi="Tahoma" w:cs="Tahoma"/>
          <w:color w:val="000000" w:themeColor="text1"/>
          <w:sz w:val="24"/>
          <w:szCs w:val="24"/>
        </w:rPr>
        <w:t>.</w:t>
      </w:r>
      <w:r w:rsidRPr="00B13999">
        <w:rPr>
          <w:rFonts w:ascii="Tahoma" w:hAnsi="Tahoma" w:cs="Tahoma"/>
          <w:color w:val="000000" w:themeColor="text1"/>
          <w:sz w:val="24"/>
          <w:szCs w:val="24"/>
        </w:rPr>
        <w:t xml:space="preserve"> Speaker</w:t>
      </w:r>
      <w:r w:rsidR="00DD2829" w:rsidRPr="00B13999">
        <w:rPr>
          <w:rFonts w:ascii="Tahoma" w:hAnsi="Tahoma" w:cs="Tahoma"/>
          <w:color w:val="000000" w:themeColor="text1"/>
          <w:sz w:val="24"/>
          <w:szCs w:val="24"/>
        </w:rPr>
        <w:t>, we have signed a</w:t>
      </w:r>
      <w:r w:rsidR="007275C5" w:rsidRPr="00B13999">
        <w:rPr>
          <w:rFonts w:ascii="Tahoma" w:hAnsi="Tahoma" w:cs="Tahoma"/>
          <w:color w:val="000000" w:themeColor="text1"/>
          <w:sz w:val="24"/>
          <w:szCs w:val="24"/>
        </w:rPr>
        <w:t xml:space="preserve"> </w:t>
      </w:r>
      <w:r w:rsidR="00B655A7" w:rsidRPr="00B13999">
        <w:rPr>
          <w:rFonts w:ascii="Tahoma" w:hAnsi="Tahoma" w:cs="Tahoma"/>
          <w:color w:val="000000" w:themeColor="text1"/>
          <w:sz w:val="24"/>
          <w:szCs w:val="24"/>
        </w:rPr>
        <w:t>Memorandum of Understanding (</w:t>
      </w:r>
      <w:r w:rsidR="004E7DB6" w:rsidRPr="00B13999">
        <w:rPr>
          <w:rFonts w:ascii="Tahoma" w:hAnsi="Tahoma" w:cs="Tahoma"/>
          <w:color w:val="000000" w:themeColor="text1"/>
          <w:sz w:val="24"/>
          <w:szCs w:val="24"/>
        </w:rPr>
        <w:t>M</w:t>
      </w:r>
      <w:r w:rsidR="00363939" w:rsidRPr="00B13999">
        <w:rPr>
          <w:rFonts w:ascii="Tahoma" w:hAnsi="Tahoma" w:cs="Tahoma"/>
          <w:color w:val="000000" w:themeColor="text1"/>
          <w:sz w:val="24"/>
          <w:szCs w:val="24"/>
        </w:rPr>
        <w:t>o</w:t>
      </w:r>
      <w:r w:rsidR="004E7DB6" w:rsidRPr="00B13999">
        <w:rPr>
          <w:rFonts w:ascii="Tahoma" w:hAnsi="Tahoma" w:cs="Tahoma"/>
          <w:color w:val="000000" w:themeColor="text1"/>
          <w:sz w:val="24"/>
          <w:szCs w:val="24"/>
        </w:rPr>
        <w:t>U</w:t>
      </w:r>
      <w:r w:rsidR="00B655A7" w:rsidRPr="00B13999">
        <w:rPr>
          <w:rFonts w:ascii="Tahoma" w:hAnsi="Tahoma" w:cs="Tahoma"/>
          <w:color w:val="000000" w:themeColor="text1"/>
          <w:sz w:val="24"/>
          <w:szCs w:val="24"/>
        </w:rPr>
        <w:t>)</w:t>
      </w:r>
      <w:r w:rsidR="004E7DB6" w:rsidRPr="00B13999">
        <w:rPr>
          <w:rFonts w:ascii="Tahoma" w:hAnsi="Tahoma" w:cs="Tahoma"/>
          <w:color w:val="000000" w:themeColor="text1"/>
          <w:sz w:val="24"/>
          <w:szCs w:val="24"/>
        </w:rPr>
        <w:t xml:space="preserve"> with Greenfield Incorporated</w:t>
      </w:r>
      <w:r w:rsidR="00B655A7" w:rsidRPr="00B13999">
        <w:rPr>
          <w:rFonts w:ascii="Tahoma" w:hAnsi="Tahoma" w:cs="Tahoma"/>
          <w:color w:val="000000" w:themeColor="text1"/>
          <w:sz w:val="24"/>
          <w:szCs w:val="24"/>
        </w:rPr>
        <w:t>,</w:t>
      </w:r>
      <w:r w:rsidR="004E7DB6" w:rsidRPr="00B13999">
        <w:rPr>
          <w:rFonts w:ascii="Tahoma" w:hAnsi="Tahoma" w:cs="Tahoma"/>
          <w:color w:val="000000" w:themeColor="text1"/>
          <w:sz w:val="24"/>
          <w:szCs w:val="24"/>
        </w:rPr>
        <w:t xml:space="preserve"> in conjunction with </w:t>
      </w:r>
      <w:r w:rsidR="00B655A7" w:rsidRPr="00B13999">
        <w:rPr>
          <w:rFonts w:ascii="Tahoma" w:hAnsi="Tahoma" w:cs="Tahoma"/>
          <w:color w:val="000000" w:themeColor="text1"/>
          <w:sz w:val="24"/>
          <w:szCs w:val="24"/>
        </w:rPr>
        <w:t xml:space="preserve">a Dutch </w:t>
      </w:r>
      <w:r w:rsidR="004E7DB6" w:rsidRPr="00B13999">
        <w:rPr>
          <w:rFonts w:ascii="Tahoma" w:hAnsi="Tahoma" w:cs="Tahoma"/>
          <w:color w:val="000000" w:themeColor="text1"/>
          <w:sz w:val="24"/>
          <w:szCs w:val="24"/>
        </w:rPr>
        <w:t>technical partner from Germany</w:t>
      </w:r>
      <w:r w:rsidR="00561AB5" w:rsidRPr="00B13999">
        <w:rPr>
          <w:rFonts w:ascii="Tahoma" w:hAnsi="Tahoma" w:cs="Tahoma"/>
          <w:color w:val="000000" w:themeColor="text1"/>
          <w:sz w:val="24"/>
          <w:szCs w:val="24"/>
        </w:rPr>
        <w:t>,</w:t>
      </w:r>
      <w:r w:rsidR="007275C5" w:rsidRPr="00B13999">
        <w:rPr>
          <w:rFonts w:ascii="Tahoma" w:hAnsi="Tahoma" w:cs="Tahoma"/>
          <w:color w:val="000000" w:themeColor="text1"/>
          <w:sz w:val="24"/>
          <w:szCs w:val="24"/>
        </w:rPr>
        <w:t xml:space="preserve"> </w:t>
      </w:r>
      <w:r w:rsidRPr="00B13999">
        <w:rPr>
          <w:rFonts w:ascii="Tahoma" w:hAnsi="Tahoma" w:cs="Tahoma"/>
          <w:color w:val="000000" w:themeColor="text1"/>
          <w:sz w:val="24"/>
          <w:szCs w:val="24"/>
        </w:rPr>
        <w:t xml:space="preserve">to establish a </w:t>
      </w:r>
      <w:r w:rsidR="004E7DB6" w:rsidRPr="00B13999">
        <w:rPr>
          <w:rFonts w:ascii="Tahoma" w:hAnsi="Tahoma" w:cs="Tahoma"/>
          <w:dstrike/>
          <w:color w:val="000000" w:themeColor="text1"/>
          <w:sz w:val="24"/>
          <w:szCs w:val="24"/>
        </w:rPr>
        <w:t>N</w:t>
      </w:r>
      <w:r w:rsidR="00561AB5" w:rsidRPr="00B13999">
        <w:rPr>
          <w:rFonts w:ascii="Tahoma" w:hAnsi="Tahoma" w:cs="Tahoma"/>
          <w:color w:val="000000" w:themeColor="text1"/>
          <w:sz w:val="24"/>
          <w:szCs w:val="24"/>
        </w:rPr>
        <w:t xml:space="preserve">42 </w:t>
      </w:r>
      <w:r w:rsidR="004E7DB6" w:rsidRPr="00B13999">
        <w:rPr>
          <w:rFonts w:ascii="Tahoma" w:hAnsi="Tahoma" w:cs="Tahoma"/>
          <w:color w:val="000000" w:themeColor="text1"/>
          <w:sz w:val="24"/>
          <w:szCs w:val="24"/>
        </w:rPr>
        <w:t>billion</w:t>
      </w:r>
      <w:r w:rsidR="00AD1647" w:rsidRPr="00B13999">
        <w:rPr>
          <w:rFonts w:ascii="Tahoma" w:hAnsi="Tahoma" w:cs="Tahoma"/>
          <w:color w:val="000000" w:themeColor="text1"/>
          <w:sz w:val="24"/>
          <w:szCs w:val="24"/>
        </w:rPr>
        <w:t xml:space="preserve"> poultry industry</w:t>
      </w:r>
      <w:r w:rsidR="00561AB5" w:rsidRPr="00B13999">
        <w:rPr>
          <w:rFonts w:ascii="Tahoma" w:hAnsi="Tahoma" w:cs="Tahoma"/>
          <w:color w:val="000000" w:themeColor="text1"/>
          <w:sz w:val="24"/>
          <w:szCs w:val="24"/>
        </w:rPr>
        <w:t xml:space="preserve">, </w:t>
      </w:r>
      <w:r w:rsidR="00800370" w:rsidRPr="00B13999">
        <w:rPr>
          <w:rFonts w:ascii="Tahoma" w:hAnsi="Tahoma" w:cs="Tahoma"/>
          <w:color w:val="000000" w:themeColor="text1"/>
          <w:sz w:val="24"/>
          <w:szCs w:val="24"/>
        </w:rPr>
        <w:t>“</w:t>
      </w:r>
      <w:r w:rsidR="00561AB5" w:rsidRPr="00B13999">
        <w:rPr>
          <w:rFonts w:ascii="Tahoma" w:hAnsi="Tahoma" w:cs="Tahoma"/>
          <w:color w:val="000000" w:themeColor="text1"/>
          <w:sz w:val="24"/>
          <w:szCs w:val="24"/>
        </w:rPr>
        <w:t>Greenfield Commercial Scale Integrated Poultry</w:t>
      </w:r>
      <w:r w:rsidR="00800370" w:rsidRPr="00B13999">
        <w:rPr>
          <w:rFonts w:ascii="Tahoma" w:hAnsi="Tahoma" w:cs="Tahoma"/>
          <w:color w:val="000000" w:themeColor="text1"/>
          <w:sz w:val="24"/>
          <w:szCs w:val="24"/>
        </w:rPr>
        <w:t>”</w:t>
      </w:r>
      <w:r w:rsidR="00561AB5" w:rsidRPr="00B13999">
        <w:rPr>
          <w:rFonts w:ascii="Tahoma" w:hAnsi="Tahoma" w:cs="Tahoma"/>
          <w:color w:val="000000" w:themeColor="text1"/>
          <w:sz w:val="24"/>
          <w:szCs w:val="24"/>
        </w:rPr>
        <w:t xml:space="preserve"> with Powdered Egg Production Line,</w:t>
      </w:r>
      <w:r w:rsidR="00AD1647" w:rsidRPr="00B13999">
        <w:rPr>
          <w:rFonts w:ascii="Tahoma" w:hAnsi="Tahoma" w:cs="Tahoma"/>
          <w:color w:val="000000" w:themeColor="text1"/>
          <w:sz w:val="24"/>
          <w:szCs w:val="24"/>
        </w:rPr>
        <w:t xml:space="preserve"> at </w:t>
      </w:r>
      <w:proofErr w:type="spellStart"/>
      <w:r w:rsidR="00561AB5" w:rsidRPr="00B13999">
        <w:rPr>
          <w:rFonts w:ascii="Tahoma" w:hAnsi="Tahoma" w:cs="Tahoma"/>
          <w:color w:val="000000" w:themeColor="text1"/>
          <w:sz w:val="24"/>
          <w:szCs w:val="24"/>
        </w:rPr>
        <w:t>Emure</w:t>
      </w:r>
      <w:proofErr w:type="spellEnd"/>
      <w:r w:rsidR="00561AB5" w:rsidRPr="00B13999">
        <w:rPr>
          <w:rFonts w:ascii="Tahoma" w:hAnsi="Tahoma" w:cs="Tahoma"/>
          <w:color w:val="000000" w:themeColor="text1"/>
          <w:sz w:val="24"/>
          <w:szCs w:val="24"/>
        </w:rPr>
        <w:t>-</w:t>
      </w:r>
      <w:r w:rsidR="004E7DB6" w:rsidRPr="00B13999">
        <w:rPr>
          <w:rFonts w:ascii="Tahoma" w:hAnsi="Tahoma" w:cs="Tahoma"/>
          <w:color w:val="000000" w:themeColor="text1"/>
          <w:sz w:val="24"/>
          <w:szCs w:val="24"/>
        </w:rPr>
        <w:t xml:space="preserve">Ile in </w:t>
      </w:r>
      <w:proofErr w:type="spellStart"/>
      <w:r w:rsidR="004E7DB6" w:rsidRPr="00B13999">
        <w:rPr>
          <w:rFonts w:ascii="Tahoma" w:hAnsi="Tahoma" w:cs="Tahoma"/>
          <w:color w:val="000000" w:themeColor="text1"/>
          <w:sz w:val="24"/>
          <w:szCs w:val="24"/>
        </w:rPr>
        <w:t>Owo</w:t>
      </w:r>
      <w:proofErr w:type="spellEnd"/>
      <w:r w:rsidR="004E7DB6" w:rsidRPr="00B13999">
        <w:rPr>
          <w:rFonts w:ascii="Tahoma" w:hAnsi="Tahoma" w:cs="Tahoma"/>
          <w:color w:val="000000" w:themeColor="text1"/>
          <w:sz w:val="24"/>
          <w:szCs w:val="24"/>
        </w:rPr>
        <w:t xml:space="preserve"> Local Government</w:t>
      </w:r>
      <w:r w:rsidR="00D57669" w:rsidRPr="00B13999">
        <w:rPr>
          <w:rFonts w:ascii="Tahoma" w:hAnsi="Tahoma" w:cs="Tahoma"/>
          <w:color w:val="000000" w:themeColor="text1"/>
          <w:sz w:val="24"/>
          <w:szCs w:val="24"/>
        </w:rPr>
        <w:t xml:space="preserve">.  The project is </w:t>
      </w:r>
      <w:r w:rsidR="00AD1647" w:rsidRPr="00B13999">
        <w:rPr>
          <w:rFonts w:ascii="Tahoma" w:hAnsi="Tahoma" w:cs="Tahoma"/>
          <w:color w:val="000000" w:themeColor="text1"/>
          <w:sz w:val="24"/>
          <w:szCs w:val="24"/>
        </w:rPr>
        <w:t xml:space="preserve">capable of generating </w:t>
      </w:r>
      <w:r w:rsidR="00D57669" w:rsidRPr="00B13999">
        <w:rPr>
          <w:rFonts w:ascii="Tahoma" w:hAnsi="Tahoma" w:cs="Tahoma"/>
          <w:color w:val="000000" w:themeColor="text1"/>
          <w:sz w:val="24"/>
          <w:szCs w:val="24"/>
        </w:rPr>
        <w:t>1</w:t>
      </w:r>
      <w:r w:rsidR="009D0250" w:rsidRPr="00B13999">
        <w:rPr>
          <w:rFonts w:ascii="Tahoma" w:hAnsi="Tahoma" w:cs="Tahoma"/>
          <w:color w:val="000000" w:themeColor="text1"/>
          <w:sz w:val="24"/>
          <w:szCs w:val="24"/>
        </w:rPr>
        <w:t>,</w:t>
      </w:r>
      <w:r w:rsidR="00D57669" w:rsidRPr="00B13999">
        <w:rPr>
          <w:rFonts w:ascii="Tahoma" w:hAnsi="Tahoma" w:cs="Tahoma"/>
          <w:color w:val="000000" w:themeColor="text1"/>
          <w:sz w:val="24"/>
          <w:szCs w:val="24"/>
        </w:rPr>
        <w:t xml:space="preserve">200 direct </w:t>
      </w:r>
      <w:r w:rsidR="00AD1647" w:rsidRPr="00B13999">
        <w:rPr>
          <w:rFonts w:ascii="Tahoma" w:hAnsi="Tahoma" w:cs="Tahoma"/>
          <w:color w:val="000000" w:themeColor="text1"/>
          <w:sz w:val="24"/>
          <w:szCs w:val="24"/>
        </w:rPr>
        <w:t>employment</w:t>
      </w:r>
      <w:r w:rsidR="000B1D6B" w:rsidRPr="00B13999">
        <w:rPr>
          <w:rFonts w:ascii="Tahoma" w:hAnsi="Tahoma" w:cs="Tahoma"/>
          <w:color w:val="000000" w:themeColor="text1"/>
          <w:sz w:val="24"/>
          <w:szCs w:val="24"/>
        </w:rPr>
        <w:t>s</w:t>
      </w:r>
      <w:r w:rsidR="00D57669" w:rsidRPr="00B13999">
        <w:rPr>
          <w:rFonts w:ascii="Tahoma" w:hAnsi="Tahoma" w:cs="Tahoma"/>
          <w:color w:val="000000" w:themeColor="text1"/>
          <w:sz w:val="24"/>
          <w:szCs w:val="24"/>
        </w:rPr>
        <w:t xml:space="preserve"> and on completion will not only produce eggs </w:t>
      </w:r>
      <w:r w:rsidR="00DD2829" w:rsidRPr="00B13999">
        <w:rPr>
          <w:rFonts w:ascii="Tahoma" w:hAnsi="Tahoma" w:cs="Tahoma"/>
          <w:color w:val="000000" w:themeColor="text1"/>
          <w:sz w:val="24"/>
          <w:szCs w:val="24"/>
        </w:rPr>
        <w:t>for the te</w:t>
      </w:r>
      <w:r w:rsidR="00404692" w:rsidRPr="00B13999">
        <w:rPr>
          <w:rFonts w:ascii="Tahoma" w:hAnsi="Tahoma" w:cs="Tahoma"/>
          <w:color w:val="000000" w:themeColor="text1"/>
          <w:sz w:val="24"/>
          <w:szCs w:val="24"/>
        </w:rPr>
        <w:t>e</w:t>
      </w:r>
      <w:r w:rsidR="00DD2829" w:rsidRPr="00B13999">
        <w:rPr>
          <w:rFonts w:ascii="Tahoma" w:hAnsi="Tahoma" w:cs="Tahoma"/>
          <w:color w:val="000000" w:themeColor="text1"/>
          <w:sz w:val="24"/>
          <w:szCs w:val="24"/>
        </w:rPr>
        <w:t xml:space="preserve">ming populace </w:t>
      </w:r>
      <w:r w:rsidR="00D57669" w:rsidRPr="00B13999">
        <w:rPr>
          <w:rFonts w:ascii="Tahoma" w:hAnsi="Tahoma" w:cs="Tahoma"/>
          <w:color w:val="000000" w:themeColor="text1"/>
          <w:sz w:val="24"/>
          <w:szCs w:val="24"/>
        </w:rPr>
        <w:t>but will in</w:t>
      </w:r>
      <w:r w:rsidR="009D0250" w:rsidRPr="00B13999">
        <w:rPr>
          <w:rFonts w:ascii="Tahoma" w:hAnsi="Tahoma" w:cs="Tahoma"/>
          <w:color w:val="000000" w:themeColor="text1"/>
          <w:sz w:val="24"/>
          <w:szCs w:val="24"/>
        </w:rPr>
        <w:t xml:space="preserve"> </w:t>
      </w:r>
      <w:r w:rsidR="00D57669" w:rsidRPr="00B13999">
        <w:rPr>
          <w:rFonts w:ascii="Tahoma" w:hAnsi="Tahoma" w:cs="Tahoma"/>
          <w:color w:val="000000" w:themeColor="text1"/>
          <w:sz w:val="24"/>
          <w:szCs w:val="24"/>
        </w:rPr>
        <w:t xml:space="preserve">turn earn revenue to the </w:t>
      </w:r>
      <w:r w:rsidR="009D0250" w:rsidRPr="00B13999">
        <w:rPr>
          <w:rFonts w:ascii="Tahoma" w:hAnsi="Tahoma" w:cs="Tahoma"/>
          <w:color w:val="000000" w:themeColor="text1"/>
          <w:sz w:val="24"/>
          <w:szCs w:val="24"/>
        </w:rPr>
        <w:t>S</w:t>
      </w:r>
      <w:r w:rsidR="00D57669" w:rsidRPr="00B13999">
        <w:rPr>
          <w:rFonts w:ascii="Tahoma" w:hAnsi="Tahoma" w:cs="Tahoma"/>
          <w:color w:val="000000" w:themeColor="text1"/>
          <w:sz w:val="24"/>
          <w:szCs w:val="24"/>
        </w:rPr>
        <w:t xml:space="preserve">tate </w:t>
      </w:r>
      <w:r w:rsidR="00B655A7" w:rsidRPr="00B13999">
        <w:rPr>
          <w:rFonts w:ascii="Tahoma" w:hAnsi="Tahoma" w:cs="Tahoma"/>
          <w:color w:val="000000" w:themeColor="text1"/>
          <w:sz w:val="24"/>
          <w:szCs w:val="24"/>
        </w:rPr>
        <w:t>when</w:t>
      </w:r>
      <w:r w:rsidR="00D57669" w:rsidRPr="00B13999">
        <w:rPr>
          <w:rFonts w:ascii="Tahoma" w:hAnsi="Tahoma" w:cs="Tahoma"/>
          <w:color w:val="000000" w:themeColor="text1"/>
          <w:sz w:val="24"/>
          <w:szCs w:val="24"/>
        </w:rPr>
        <w:t xml:space="preserve"> the powdered eggs </w:t>
      </w:r>
      <w:r w:rsidR="00DD2829" w:rsidRPr="00B13999">
        <w:rPr>
          <w:rFonts w:ascii="Tahoma" w:hAnsi="Tahoma" w:cs="Tahoma"/>
          <w:color w:val="000000" w:themeColor="text1"/>
          <w:sz w:val="24"/>
          <w:szCs w:val="24"/>
        </w:rPr>
        <w:t xml:space="preserve">produced eventually hit the foreign market. </w:t>
      </w:r>
      <w:r w:rsidR="00BC305A" w:rsidRPr="00B13999">
        <w:rPr>
          <w:rFonts w:ascii="Tahoma" w:hAnsi="Tahoma" w:cs="Tahoma"/>
          <w:color w:val="000000" w:themeColor="text1"/>
          <w:sz w:val="24"/>
          <w:szCs w:val="24"/>
        </w:rPr>
        <w:t>This shall take-</w:t>
      </w:r>
      <w:r w:rsidR="002730CD" w:rsidRPr="00B13999">
        <w:rPr>
          <w:rFonts w:ascii="Tahoma" w:hAnsi="Tahoma" w:cs="Tahoma"/>
          <w:color w:val="000000" w:themeColor="text1"/>
          <w:sz w:val="24"/>
          <w:szCs w:val="24"/>
        </w:rPr>
        <w:t>off in the next fiscal year.</w:t>
      </w:r>
      <w:r w:rsidR="00D74614" w:rsidRPr="00B13999">
        <w:rPr>
          <w:rFonts w:ascii="Tahoma" w:hAnsi="Tahoma" w:cs="Tahoma"/>
          <w:color w:val="000000" w:themeColor="text1"/>
          <w:sz w:val="24"/>
          <w:szCs w:val="24"/>
        </w:rPr>
        <w:t xml:space="preserve">  In the </w:t>
      </w:r>
      <w:r w:rsidR="00561AB5" w:rsidRPr="00B13999">
        <w:rPr>
          <w:rFonts w:ascii="Tahoma" w:hAnsi="Tahoma" w:cs="Tahoma"/>
          <w:color w:val="000000" w:themeColor="text1"/>
          <w:sz w:val="24"/>
          <w:szCs w:val="24"/>
        </w:rPr>
        <w:t xml:space="preserve">same </w:t>
      </w:r>
      <w:r w:rsidR="00D74614" w:rsidRPr="00B13999">
        <w:rPr>
          <w:rFonts w:ascii="Tahoma" w:hAnsi="Tahoma" w:cs="Tahoma"/>
          <w:color w:val="000000" w:themeColor="text1"/>
          <w:sz w:val="24"/>
          <w:szCs w:val="24"/>
        </w:rPr>
        <w:t>vein, we have signed another M</w:t>
      </w:r>
      <w:r w:rsidR="00BD50D1" w:rsidRPr="00B13999">
        <w:rPr>
          <w:rFonts w:ascii="Tahoma" w:hAnsi="Tahoma" w:cs="Tahoma"/>
          <w:color w:val="000000" w:themeColor="text1"/>
          <w:sz w:val="24"/>
          <w:szCs w:val="24"/>
        </w:rPr>
        <w:t>o</w:t>
      </w:r>
      <w:r w:rsidR="00D74614" w:rsidRPr="00B13999">
        <w:rPr>
          <w:rFonts w:ascii="Tahoma" w:hAnsi="Tahoma" w:cs="Tahoma"/>
          <w:color w:val="000000" w:themeColor="text1"/>
          <w:sz w:val="24"/>
          <w:szCs w:val="24"/>
        </w:rPr>
        <w:t xml:space="preserve">U with the Nigerian National Petroleum Corporation (NNPC) for the establishment of a $150 </w:t>
      </w:r>
      <w:r w:rsidR="00976DE3" w:rsidRPr="00B13999">
        <w:rPr>
          <w:rFonts w:ascii="Tahoma" w:hAnsi="Tahoma" w:cs="Tahoma"/>
          <w:color w:val="000000" w:themeColor="text1"/>
          <w:sz w:val="24"/>
          <w:szCs w:val="24"/>
        </w:rPr>
        <w:t xml:space="preserve">million </w:t>
      </w:r>
      <w:r w:rsidR="00D74614" w:rsidRPr="00B13999">
        <w:rPr>
          <w:rFonts w:ascii="Tahoma" w:hAnsi="Tahoma" w:cs="Tahoma"/>
          <w:color w:val="000000" w:themeColor="text1"/>
          <w:sz w:val="24"/>
          <w:szCs w:val="24"/>
        </w:rPr>
        <w:t>US Dollar Cassava</w:t>
      </w:r>
      <w:r w:rsidR="00800370" w:rsidRPr="00B13999">
        <w:rPr>
          <w:rFonts w:ascii="Tahoma" w:hAnsi="Tahoma" w:cs="Tahoma"/>
          <w:color w:val="000000" w:themeColor="text1"/>
          <w:sz w:val="24"/>
          <w:szCs w:val="24"/>
        </w:rPr>
        <w:t>-to-</w:t>
      </w:r>
      <w:r w:rsidR="00D74614" w:rsidRPr="00B13999">
        <w:rPr>
          <w:rFonts w:ascii="Tahoma" w:hAnsi="Tahoma" w:cs="Tahoma"/>
          <w:color w:val="000000" w:themeColor="text1"/>
          <w:sz w:val="24"/>
          <w:szCs w:val="24"/>
        </w:rPr>
        <w:t xml:space="preserve">Ethanol Project at </w:t>
      </w:r>
      <w:proofErr w:type="spellStart"/>
      <w:r w:rsidR="00D74614" w:rsidRPr="00B13999">
        <w:rPr>
          <w:rFonts w:ascii="Tahoma" w:hAnsi="Tahoma" w:cs="Tahoma"/>
          <w:color w:val="000000" w:themeColor="text1"/>
          <w:sz w:val="24"/>
          <w:szCs w:val="24"/>
        </w:rPr>
        <w:t>Okeluse</w:t>
      </w:r>
      <w:proofErr w:type="spellEnd"/>
      <w:r w:rsidR="00D74614" w:rsidRPr="00B13999">
        <w:rPr>
          <w:rFonts w:ascii="Tahoma" w:hAnsi="Tahoma" w:cs="Tahoma"/>
          <w:color w:val="000000" w:themeColor="text1"/>
          <w:sz w:val="24"/>
          <w:szCs w:val="24"/>
        </w:rPr>
        <w:t xml:space="preserve">, </w:t>
      </w:r>
      <w:r w:rsidR="00800370" w:rsidRPr="00B13999">
        <w:rPr>
          <w:rFonts w:ascii="Tahoma" w:hAnsi="Tahoma" w:cs="Tahoma"/>
          <w:color w:val="000000" w:themeColor="text1"/>
          <w:sz w:val="24"/>
          <w:szCs w:val="24"/>
        </w:rPr>
        <w:t xml:space="preserve">and it is </w:t>
      </w:r>
      <w:r w:rsidR="00D74614" w:rsidRPr="00B13999">
        <w:rPr>
          <w:rFonts w:ascii="Tahoma" w:hAnsi="Tahoma" w:cs="Tahoma"/>
          <w:color w:val="000000" w:themeColor="text1"/>
          <w:sz w:val="24"/>
          <w:szCs w:val="24"/>
        </w:rPr>
        <w:t>capable of generating 2,500 direct employment</w:t>
      </w:r>
      <w:r w:rsidR="000B1D6B" w:rsidRPr="00B13999">
        <w:rPr>
          <w:rFonts w:ascii="Tahoma" w:hAnsi="Tahoma" w:cs="Tahoma"/>
          <w:color w:val="000000" w:themeColor="text1"/>
          <w:sz w:val="24"/>
          <w:szCs w:val="24"/>
        </w:rPr>
        <w:t>s</w:t>
      </w:r>
      <w:r w:rsidR="00D74614" w:rsidRPr="00B13999">
        <w:rPr>
          <w:rFonts w:ascii="Tahoma" w:hAnsi="Tahoma" w:cs="Tahoma"/>
          <w:color w:val="000000" w:themeColor="text1"/>
          <w:sz w:val="24"/>
          <w:szCs w:val="24"/>
        </w:rPr>
        <w:t xml:space="preserve">.  Also, in collaboration with </w:t>
      </w:r>
      <w:proofErr w:type="spellStart"/>
      <w:r w:rsidR="00490B5C" w:rsidRPr="00B13999">
        <w:rPr>
          <w:rFonts w:ascii="Tahoma" w:hAnsi="Tahoma" w:cs="Tahoma"/>
          <w:color w:val="000000" w:themeColor="text1"/>
          <w:sz w:val="24"/>
          <w:szCs w:val="24"/>
        </w:rPr>
        <w:t>C</w:t>
      </w:r>
      <w:r w:rsidR="00D74614" w:rsidRPr="00B13999">
        <w:rPr>
          <w:rFonts w:ascii="Tahoma" w:hAnsi="Tahoma" w:cs="Tahoma"/>
          <w:color w:val="000000" w:themeColor="text1"/>
          <w:sz w:val="24"/>
          <w:szCs w:val="24"/>
        </w:rPr>
        <w:t>ocaset</w:t>
      </w:r>
      <w:proofErr w:type="spellEnd"/>
      <w:r w:rsidR="00D74614" w:rsidRPr="00B13999">
        <w:rPr>
          <w:rFonts w:ascii="Tahoma" w:hAnsi="Tahoma" w:cs="Tahoma"/>
          <w:color w:val="000000" w:themeColor="text1"/>
          <w:sz w:val="24"/>
          <w:szCs w:val="24"/>
        </w:rPr>
        <w:t xml:space="preserve"> Nige</w:t>
      </w:r>
      <w:r w:rsidR="007056EF" w:rsidRPr="00B13999">
        <w:rPr>
          <w:rFonts w:ascii="Tahoma" w:hAnsi="Tahoma" w:cs="Tahoma"/>
          <w:color w:val="000000" w:themeColor="text1"/>
          <w:sz w:val="24"/>
          <w:szCs w:val="24"/>
        </w:rPr>
        <w:t xml:space="preserve">ria Ltd, </w:t>
      </w:r>
      <w:r w:rsidR="00800370" w:rsidRPr="00B13999">
        <w:rPr>
          <w:rFonts w:ascii="Tahoma" w:hAnsi="Tahoma" w:cs="Tahoma"/>
          <w:color w:val="000000" w:themeColor="text1"/>
          <w:sz w:val="24"/>
          <w:szCs w:val="24"/>
        </w:rPr>
        <w:t>we</w:t>
      </w:r>
      <w:r w:rsidR="000A7D9A" w:rsidRPr="00B13999">
        <w:rPr>
          <w:rFonts w:ascii="Tahoma" w:hAnsi="Tahoma" w:cs="Tahoma"/>
          <w:color w:val="000000" w:themeColor="text1"/>
          <w:sz w:val="24"/>
          <w:szCs w:val="24"/>
        </w:rPr>
        <w:t xml:space="preserve"> </w:t>
      </w:r>
      <w:r w:rsidR="005E42ED" w:rsidRPr="00B13999">
        <w:rPr>
          <w:rFonts w:ascii="Tahoma" w:hAnsi="Tahoma" w:cs="Tahoma"/>
          <w:color w:val="000000" w:themeColor="text1"/>
          <w:sz w:val="24"/>
          <w:szCs w:val="24"/>
        </w:rPr>
        <w:t xml:space="preserve">are </w:t>
      </w:r>
      <w:r w:rsidR="007056EF" w:rsidRPr="00B13999">
        <w:rPr>
          <w:rFonts w:ascii="Tahoma" w:hAnsi="Tahoma" w:cs="Tahoma"/>
          <w:color w:val="000000" w:themeColor="text1"/>
          <w:sz w:val="24"/>
          <w:szCs w:val="24"/>
        </w:rPr>
        <w:t>establishing 1</w:t>
      </w:r>
      <w:r w:rsidR="000B1D6B" w:rsidRPr="00B13999">
        <w:rPr>
          <w:rFonts w:ascii="Tahoma" w:hAnsi="Tahoma" w:cs="Tahoma"/>
          <w:color w:val="000000" w:themeColor="text1"/>
          <w:sz w:val="24"/>
          <w:szCs w:val="24"/>
        </w:rPr>
        <w:t>,</w:t>
      </w:r>
      <w:r w:rsidR="007056EF" w:rsidRPr="00B13999">
        <w:rPr>
          <w:rFonts w:ascii="Tahoma" w:hAnsi="Tahoma" w:cs="Tahoma"/>
          <w:color w:val="000000" w:themeColor="text1"/>
          <w:sz w:val="24"/>
          <w:szCs w:val="24"/>
        </w:rPr>
        <w:t xml:space="preserve">100 </w:t>
      </w:r>
      <w:r w:rsidR="00D74614" w:rsidRPr="00B13999">
        <w:rPr>
          <w:rFonts w:ascii="Tahoma" w:hAnsi="Tahoma" w:cs="Tahoma"/>
          <w:color w:val="000000" w:themeColor="text1"/>
          <w:sz w:val="24"/>
          <w:szCs w:val="24"/>
        </w:rPr>
        <w:t>hectare</w:t>
      </w:r>
      <w:r w:rsidR="00404692" w:rsidRPr="00B13999">
        <w:rPr>
          <w:rFonts w:ascii="Tahoma" w:hAnsi="Tahoma" w:cs="Tahoma"/>
          <w:color w:val="000000" w:themeColor="text1"/>
          <w:sz w:val="24"/>
          <w:szCs w:val="24"/>
        </w:rPr>
        <w:t>s</w:t>
      </w:r>
      <w:r w:rsidR="00D74614" w:rsidRPr="00B13999">
        <w:rPr>
          <w:rFonts w:ascii="Tahoma" w:hAnsi="Tahoma" w:cs="Tahoma"/>
          <w:color w:val="000000" w:themeColor="text1"/>
          <w:sz w:val="24"/>
          <w:szCs w:val="24"/>
        </w:rPr>
        <w:t xml:space="preserve"> integrated sugarcane value chain project at </w:t>
      </w:r>
      <w:proofErr w:type="spellStart"/>
      <w:r w:rsidR="001366A8" w:rsidRPr="00B13999">
        <w:rPr>
          <w:rFonts w:ascii="Tahoma" w:hAnsi="Tahoma" w:cs="Tahoma"/>
          <w:color w:val="000000" w:themeColor="text1"/>
          <w:sz w:val="24"/>
          <w:szCs w:val="24"/>
        </w:rPr>
        <w:t>Ikaro</w:t>
      </w:r>
      <w:r w:rsidR="005E42ED" w:rsidRPr="00B13999">
        <w:rPr>
          <w:rFonts w:ascii="Tahoma" w:hAnsi="Tahoma" w:cs="Tahoma"/>
          <w:color w:val="000000" w:themeColor="text1"/>
          <w:sz w:val="24"/>
          <w:szCs w:val="24"/>
        </w:rPr>
        <w:t>-omo</w:t>
      </w:r>
      <w:proofErr w:type="spellEnd"/>
      <w:r w:rsidR="001366A8" w:rsidRPr="00B13999">
        <w:rPr>
          <w:rFonts w:ascii="Tahoma" w:hAnsi="Tahoma" w:cs="Tahoma"/>
          <w:color w:val="000000" w:themeColor="text1"/>
          <w:sz w:val="24"/>
          <w:szCs w:val="24"/>
        </w:rPr>
        <w:t xml:space="preserve"> village</w:t>
      </w:r>
      <w:r w:rsidR="005E42ED" w:rsidRPr="00B13999">
        <w:rPr>
          <w:rFonts w:ascii="Tahoma" w:hAnsi="Tahoma" w:cs="Tahoma"/>
          <w:color w:val="000000" w:themeColor="text1"/>
          <w:sz w:val="24"/>
          <w:szCs w:val="24"/>
        </w:rPr>
        <w:t xml:space="preserve"> in </w:t>
      </w:r>
      <w:proofErr w:type="spellStart"/>
      <w:r w:rsidR="005E42ED" w:rsidRPr="00B13999">
        <w:rPr>
          <w:rFonts w:ascii="Tahoma" w:hAnsi="Tahoma" w:cs="Tahoma"/>
          <w:color w:val="000000" w:themeColor="text1"/>
          <w:sz w:val="24"/>
          <w:szCs w:val="24"/>
        </w:rPr>
        <w:t>Ose</w:t>
      </w:r>
      <w:proofErr w:type="spellEnd"/>
      <w:r w:rsidR="005E42ED" w:rsidRPr="00B13999">
        <w:rPr>
          <w:rFonts w:ascii="Tahoma" w:hAnsi="Tahoma" w:cs="Tahoma"/>
          <w:color w:val="000000" w:themeColor="text1"/>
          <w:sz w:val="24"/>
          <w:szCs w:val="24"/>
        </w:rPr>
        <w:t xml:space="preserve"> Local Government Area</w:t>
      </w:r>
      <w:r w:rsidR="001366A8" w:rsidRPr="00B13999">
        <w:rPr>
          <w:rFonts w:ascii="Tahoma" w:hAnsi="Tahoma" w:cs="Tahoma"/>
          <w:color w:val="000000" w:themeColor="text1"/>
          <w:sz w:val="24"/>
          <w:szCs w:val="24"/>
        </w:rPr>
        <w:t>.  The project</w:t>
      </w:r>
      <w:r w:rsidR="00AA006E" w:rsidRPr="00B13999">
        <w:rPr>
          <w:rFonts w:ascii="Tahoma" w:hAnsi="Tahoma" w:cs="Tahoma"/>
          <w:color w:val="000000" w:themeColor="text1"/>
          <w:sz w:val="24"/>
          <w:szCs w:val="24"/>
        </w:rPr>
        <w:t>,</w:t>
      </w:r>
      <w:r w:rsidR="001366A8" w:rsidRPr="00B13999">
        <w:rPr>
          <w:rFonts w:ascii="Tahoma" w:hAnsi="Tahoma" w:cs="Tahoma"/>
          <w:color w:val="000000" w:themeColor="text1"/>
          <w:sz w:val="24"/>
          <w:szCs w:val="24"/>
        </w:rPr>
        <w:t xml:space="preserve"> capable of generating 1</w:t>
      </w:r>
      <w:r w:rsidR="000B1D6B" w:rsidRPr="00B13999">
        <w:rPr>
          <w:rFonts w:ascii="Tahoma" w:hAnsi="Tahoma" w:cs="Tahoma"/>
          <w:color w:val="000000" w:themeColor="text1"/>
          <w:sz w:val="24"/>
          <w:szCs w:val="24"/>
        </w:rPr>
        <w:t>,</w:t>
      </w:r>
      <w:r w:rsidR="001366A8" w:rsidRPr="00B13999">
        <w:rPr>
          <w:rFonts w:ascii="Tahoma" w:hAnsi="Tahoma" w:cs="Tahoma"/>
          <w:color w:val="000000" w:themeColor="text1"/>
          <w:sz w:val="24"/>
          <w:szCs w:val="24"/>
        </w:rPr>
        <w:t>500 direct employments</w:t>
      </w:r>
      <w:r w:rsidR="00561AB5" w:rsidRPr="00B13999">
        <w:rPr>
          <w:rFonts w:ascii="Tahoma" w:hAnsi="Tahoma" w:cs="Tahoma"/>
          <w:color w:val="000000" w:themeColor="text1"/>
          <w:sz w:val="24"/>
          <w:szCs w:val="24"/>
        </w:rPr>
        <w:t>,</w:t>
      </w:r>
      <w:r w:rsidR="001366A8" w:rsidRPr="00B13999">
        <w:rPr>
          <w:rFonts w:ascii="Tahoma" w:hAnsi="Tahoma" w:cs="Tahoma"/>
          <w:color w:val="000000" w:themeColor="text1"/>
          <w:sz w:val="24"/>
          <w:szCs w:val="24"/>
        </w:rPr>
        <w:t xml:space="preserve"> will process 500</w:t>
      </w:r>
      <w:r w:rsidR="000B3F19" w:rsidRPr="00B13999">
        <w:rPr>
          <w:rFonts w:ascii="Tahoma" w:hAnsi="Tahoma" w:cs="Tahoma"/>
          <w:color w:val="000000" w:themeColor="text1"/>
          <w:sz w:val="24"/>
          <w:szCs w:val="24"/>
        </w:rPr>
        <w:t xml:space="preserve"> </w:t>
      </w:r>
      <w:r w:rsidR="001366A8" w:rsidRPr="00B13999">
        <w:rPr>
          <w:rFonts w:ascii="Tahoma" w:hAnsi="Tahoma" w:cs="Tahoma"/>
          <w:color w:val="000000" w:themeColor="text1"/>
          <w:sz w:val="24"/>
          <w:szCs w:val="24"/>
        </w:rPr>
        <w:t>tons of sugarcane and produce 50</w:t>
      </w:r>
      <w:r w:rsidR="000B3F19" w:rsidRPr="00B13999">
        <w:rPr>
          <w:rFonts w:ascii="Tahoma" w:hAnsi="Tahoma" w:cs="Tahoma"/>
          <w:color w:val="000000" w:themeColor="text1"/>
          <w:sz w:val="24"/>
          <w:szCs w:val="24"/>
        </w:rPr>
        <w:t xml:space="preserve"> </w:t>
      </w:r>
      <w:r w:rsidR="001366A8" w:rsidRPr="00B13999">
        <w:rPr>
          <w:rFonts w:ascii="Tahoma" w:hAnsi="Tahoma" w:cs="Tahoma"/>
          <w:color w:val="000000" w:themeColor="text1"/>
          <w:sz w:val="24"/>
          <w:szCs w:val="24"/>
        </w:rPr>
        <w:t xml:space="preserve">tons of sugar and 10,000 litres of ethanol daily.  </w:t>
      </w:r>
      <w:r w:rsidR="00AA006E" w:rsidRPr="00B13999">
        <w:rPr>
          <w:rFonts w:ascii="Tahoma" w:hAnsi="Tahoma" w:cs="Tahoma"/>
          <w:color w:val="000000" w:themeColor="text1"/>
          <w:sz w:val="24"/>
          <w:szCs w:val="24"/>
        </w:rPr>
        <w:t>T</w:t>
      </w:r>
      <w:r w:rsidR="001366A8" w:rsidRPr="00B13999">
        <w:rPr>
          <w:rFonts w:ascii="Tahoma" w:hAnsi="Tahoma" w:cs="Tahoma"/>
          <w:color w:val="000000" w:themeColor="text1"/>
          <w:sz w:val="24"/>
          <w:szCs w:val="24"/>
        </w:rPr>
        <w:t xml:space="preserve">o bring the dividends of agricultural </w:t>
      </w:r>
      <w:r w:rsidR="00561AB5" w:rsidRPr="00B13999">
        <w:rPr>
          <w:rFonts w:ascii="Tahoma" w:hAnsi="Tahoma" w:cs="Tahoma"/>
          <w:color w:val="000000" w:themeColor="text1"/>
          <w:sz w:val="24"/>
          <w:szCs w:val="24"/>
        </w:rPr>
        <w:t xml:space="preserve">production to our people, we are collaborating </w:t>
      </w:r>
      <w:r w:rsidR="001366A8" w:rsidRPr="00B13999">
        <w:rPr>
          <w:rFonts w:ascii="Tahoma" w:hAnsi="Tahoma" w:cs="Tahoma"/>
          <w:color w:val="000000" w:themeColor="text1"/>
          <w:sz w:val="24"/>
          <w:szCs w:val="24"/>
        </w:rPr>
        <w:t xml:space="preserve">with </w:t>
      </w:r>
      <w:proofErr w:type="spellStart"/>
      <w:r w:rsidR="001366A8" w:rsidRPr="00B13999">
        <w:rPr>
          <w:rFonts w:ascii="Tahoma" w:hAnsi="Tahoma" w:cs="Tahoma"/>
          <w:color w:val="000000" w:themeColor="text1"/>
          <w:sz w:val="24"/>
          <w:szCs w:val="24"/>
        </w:rPr>
        <w:t>Advent</w:t>
      </w:r>
      <w:r w:rsidR="007056EF" w:rsidRPr="00B13999">
        <w:rPr>
          <w:rFonts w:ascii="Tahoma" w:hAnsi="Tahoma" w:cs="Tahoma"/>
          <w:color w:val="000000" w:themeColor="text1"/>
          <w:sz w:val="24"/>
          <w:szCs w:val="24"/>
        </w:rPr>
        <w:t>i</w:t>
      </w:r>
      <w:r w:rsidR="001366A8" w:rsidRPr="00B13999">
        <w:rPr>
          <w:rFonts w:ascii="Tahoma" w:hAnsi="Tahoma" w:cs="Tahoma"/>
          <w:color w:val="000000" w:themeColor="text1"/>
          <w:sz w:val="24"/>
          <w:szCs w:val="24"/>
        </w:rPr>
        <w:t>um</w:t>
      </w:r>
      <w:proofErr w:type="spellEnd"/>
      <w:r w:rsidR="001366A8" w:rsidRPr="00B13999">
        <w:rPr>
          <w:rFonts w:ascii="Tahoma" w:hAnsi="Tahoma" w:cs="Tahoma"/>
          <w:color w:val="000000" w:themeColor="text1"/>
          <w:sz w:val="24"/>
          <w:szCs w:val="24"/>
        </w:rPr>
        <w:t xml:space="preserve"> Global Development Ltd, for the establishment of </w:t>
      </w:r>
      <w:proofErr w:type="gramStart"/>
      <w:r w:rsidR="001366A8" w:rsidRPr="00B13999">
        <w:rPr>
          <w:rFonts w:ascii="Tahoma" w:hAnsi="Tahoma" w:cs="Tahoma"/>
          <w:color w:val="000000" w:themeColor="text1"/>
          <w:sz w:val="24"/>
          <w:szCs w:val="24"/>
        </w:rPr>
        <w:t>a</w:t>
      </w:r>
      <w:proofErr w:type="gramEnd"/>
      <w:r w:rsidR="000B3F19" w:rsidRPr="00B13999">
        <w:rPr>
          <w:rFonts w:ascii="Tahoma" w:hAnsi="Tahoma" w:cs="Tahoma"/>
          <w:color w:val="000000" w:themeColor="text1"/>
          <w:sz w:val="24"/>
          <w:szCs w:val="24"/>
        </w:rPr>
        <w:t xml:space="preserve"> </w:t>
      </w:r>
      <w:r w:rsidR="001366A8" w:rsidRPr="00B13999">
        <w:rPr>
          <w:rFonts w:ascii="Tahoma" w:hAnsi="Tahoma" w:cs="Tahoma"/>
          <w:dstrike/>
          <w:color w:val="000000" w:themeColor="text1"/>
          <w:sz w:val="24"/>
          <w:szCs w:val="24"/>
        </w:rPr>
        <w:t>N</w:t>
      </w:r>
      <w:r w:rsidR="000B4749" w:rsidRPr="00B13999">
        <w:rPr>
          <w:rFonts w:ascii="Tahoma" w:hAnsi="Tahoma" w:cs="Tahoma"/>
          <w:color w:val="000000" w:themeColor="text1"/>
          <w:sz w:val="24"/>
          <w:szCs w:val="24"/>
        </w:rPr>
        <w:t>15.050</w:t>
      </w:r>
      <w:r w:rsidR="001366A8" w:rsidRPr="00B13999">
        <w:rPr>
          <w:rFonts w:ascii="Tahoma" w:hAnsi="Tahoma" w:cs="Tahoma"/>
          <w:color w:val="000000" w:themeColor="text1"/>
          <w:sz w:val="24"/>
          <w:szCs w:val="24"/>
        </w:rPr>
        <w:t xml:space="preserve"> Billion Agricultural Development and Food Processing Project at </w:t>
      </w:r>
      <w:proofErr w:type="spellStart"/>
      <w:r w:rsidR="001366A8" w:rsidRPr="00B13999">
        <w:rPr>
          <w:rFonts w:ascii="Tahoma" w:hAnsi="Tahoma" w:cs="Tahoma"/>
          <w:color w:val="000000" w:themeColor="text1"/>
          <w:sz w:val="24"/>
          <w:szCs w:val="24"/>
        </w:rPr>
        <w:t>Akunnu</w:t>
      </w:r>
      <w:proofErr w:type="spellEnd"/>
      <w:r w:rsidR="001366A8" w:rsidRPr="00B13999">
        <w:rPr>
          <w:rFonts w:ascii="Tahoma" w:hAnsi="Tahoma" w:cs="Tahoma"/>
          <w:color w:val="000000" w:themeColor="text1"/>
          <w:sz w:val="24"/>
          <w:szCs w:val="24"/>
        </w:rPr>
        <w:t xml:space="preserve">, </w:t>
      </w:r>
      <w:r w:rsidR="005E42ED" w:rsidRPr="00B13999">
        <w:rPr>
          <w:rFonts w:ascii="Tahoma" w:hAnsi="Tahoma" w:cs="Tahoma"/>
          <w:color w:val="000000" w:themeColor="text1"/>
          <w:sz w:val="24"/>
          <w:szCs w:val="24"/>
        </w:rPr>
        <w:t xml:space="preserve">in </w:t>
      </w:r>
      <w:proofErr w:type="spellStart"/>
      <w:r w:rsidR="001366A8" w:rsidRPr="00B13999">
        <w:rPr>
          <w:rFonts w:ascii="Tahoma" w:hAnsi="Tahoma" w:cs="Tahoma"/>
          <w:color w:val="000000" w:themeColor="text1"/>
          <w:sz w:val="24"/>
          <w:szCs w:val="24"/>
        </w:rPr>
        <w:t>Akoko</w:t>
      </w:r>
      <w:proofErr w:type="spellEnd"/>
      <w:r w:rsidR="001366A8" w:rsidRPr="00B13999">
        <w:rPr>
          <w:rFonts w:ascii="Tahoma" w:hAnsi="Tahoma" w:cs="Tahoma"/>
          <w:color w:val="000000" w:themeColor="text1"/>
          <w:sz w:val="24"/>
          <w:szCs w:val="24"/>
        </w:rPr>
        <w:t xml:space="preserve"> North East Local Government Area, </w:t>
      </w:r>
      <w:r w:rsidR="00467C21" w:rsidRPr="00B13999">
        <w:rPr>
          <w:rFonts w:ascii="Tahoma" w:hAnsi="Tahoma" w:cs="Tahoma"/>
          <w:color w:val="000000" w:themeColor="text1"/>
          <w:sz w:val="24"/>
          <w:szCs w:val="24"/>
        </w:rPr>
        <w:t>in order to turn</w:t>
      </w:r>
      <w:r w:rsidR="001267B7" w:rsidRPr="00B13999">
        <w:rPr>
          <w:rFonts w:ascii="Tahoma" w:hAnsi="Tahoma" w:cs="Tahoma"/>
          <w:color w:val="000000" w:themeColor="text1"/>
          <w:sz w:val="24"/>
          <w:szCs w:val="24"/>
        </w:rPr>
        <w:t xml:space="preserve"> </w:t>
      </w:r>
      <w:r w:rsidR="001366A8" w:rsidRPr="00B13999">
        <w:rPr>
          <w:rFonts w:ascii="Tahoma" w:hAnsi="Tahoma" w:cs="Tahoma"/>
          <w:color w:val="000000" w:themeColor="text1"/>
          <w:sz w:val="24"/>
          <w:szCs w:val="24"/>
        </w:rPr>
        <w:t xml:space="preserve">Ondo State into a major agricultural and food processing </w:t>
      </w:r>
      <w:r w:rsidR="00561AB5" w:rsidRPr="00B13999">
        <w:rPr>
          <w:rFonts w:ascii="Tahoma" w:hAnsi="Tahoma" w:cs="Tahoma"/>
          <w:color w:val="000000" w:themeColor="text1"/>
          <w:sz w:val="24"/>
          <w:szCs w:val="24"/>
        </w:rPr>
        <w:t>hub</w:t>
      </w:r>
      <w:r w:rsidR="007056EF" w:rsidRPr="00B13999">
        <w:rPr>
          <w:rFonts w:ascii="Tahoma" w:hAnsi="Tahoma" w:cs="Tahoma"/>
          <w:color w:val="000000" w:themeColor="text1"/>
          <w:sz w:val="24"/>
          <w:szCs w:val="24"/>
        </w:rPr>
        <w:t xml:space="preserve"> in the </w:t>
      </w:r>
      <w:r w:rsidR="00561AB5" w:rsidRPr="00B13999">
        <w:rPr>
          <w:rFonts w:ascii="Tahoma" w:hAnsi="Tahoma" w:cs="Tahoma"/>
          <w:color w:val="000000" w:themeColor="text1"/>
          <w:sz w:val="24"/>
          <w:szCs w:val="24"/>
        </w:rPr>
        <w:t>S</w:t>
      </w:r>
      <w:r w:rsidR="007056EF" w:rsidRPr="00B13999">
        <w:rPr>
          <w:rFonts w:ascii="Tahoma" w:hAnsi="Tahoma" w:cs="Tahoma"/>
          <w:color w:val="000000" w:themeColor="text1"/>
          <w:sz w:val="24"/>
          <w:szCs w:val="24"/>
        </w:rPr>
        <w:t xml:space="preserve">outh </w:t>
      </w:r>
      <w:r w:rsidR="00561AB5" w:rsidRPr="00B13999">
        <w:rPr>
          <w:rFonts w:ascii="Tahoma" w:hAnsi="Tahoma" w:cs="Tahoma"/>
          <w:color w:val="000000" w:themeColor="text1"/>
          <w:sz w:val="24"/>
          <w:szCs w:val="24"/>
        </w:rPr>
        <w:t>W</w:t>
      </w:r>
      <w:r w:rsidR="007056EF" w:rsidRPr="00B13999">
        <w:rPr>
          <w:rFonts w:ascii="Tahoma" w:hAnsi="Tahoma" w:cs="Tahoma"/>
          <w:color w:val="000000" w:themeColor="text1"/>
          <w:sz w:val="24"/>
          <w:szCs w:val="24"/>
        </w:rPr>
        <w:t>est</w:t>
      </w:r>
      <w:r w:rsidR="00561AB5" w:rsidRPr="00B13999">
        <w:rPr>
          <w:rFonts w:ascii="Tahoma" w:hAnsi="Tahoma" w:cs="Tahoma"/>
          <w:color w:val="000000" w:themeColor="text1"/>
          <w:sz w:val="24"/>
          <w:szCs w:val="24"/>
        </w:rPr>
        <w:t xml:space="preserve"> Nigeria</w:t>
      </w:r>
      <w:r w:rsidR="007056EF" w:rsidRPr="00B13999">
        <w:rPr>
          <w:rFonts w:ascii="Tahoma" w:hAnsi="Tahoma" w:cs="Tahoma"/>
          <w:color w:val="000000" w:themeColor="text1"/>
          <w:sz w:val="24"/>
          <w:szCs w:val="24"/>
        </w:rPr>
        <w:t>.  All these will commence early in 2018.</w:t>
      </w:r>
    </w:p>
    <w:p w:rsidR="00AC2F78" w:rsidRPr="00B13999" w:rsidRDefault="003437F4" w:rsidP="00B13999">
      <w:pPr>
        <w:pStyle w:val="NoSpacing"/>
        <w:jc w:val="both"/>
        <w:rPr>
          <w:rFonts w:ascii="Tahoma" w:hAnsi="Tahoma" w:cs="Tahoma"/>
          <w:color w:val="000000" w:themeColor="text1"/>
          <w:sz w:val="24"/>
          <w:szCs w:val="24"/>
        </w:rPr>
      </w:pPr>
      <w:r w:rsidRPr="00B13999">
        <w:rPr>
          <w:rFonts w:ascii="Tahoma" w:hAnsi="Tahoma" w:cs="Tahoma"/>
          <w:color w:val="000000" w:themeColor="text1"/>
          <w:sz w:val="24"/>
          <w:szCs w:val="24"/>
        </w:rPr>
        <w:t xml:space="preserve">In order to </w:t>
      </w:r>
      <w:r w:rsidR="00B52000" w:rsidRPr="00B13999">
        <w:rPr>
          <w:rFonts w:ascii="Tahoma" w:hAnsi="Tahoma" w:cs="Tahoma"/>
          <w:color w:val="000000" w:themeColor="text1"/>
          <w:sz w:val="24"/>
          <w:szCs w:val="24"/>
        </w:rPr>
        <w:t>tackle</w:t>
      </w:r>
      <w:r w:rsidR="001267B7" w:rsidRPr="00B13999">
        <w:rPr>
          <w:rFonts w:ascii="Tahoma" w:hAnsi="Tahoma" w:cs="Tahoma"/>
          <w:color w:val="000000" w:themeColor="text1"/>
          <w:sz w:val="24"/>
          <w:szCs w:val="24"/>
        </w:rPr>
        <w:t xml:space="preserve"> </w:t>
      </w:r>
      <w:r w:rsidRPr="00B13999">
        <w:rPr>
          <w:rFonts w:ascii="Tahoma" w:hAnsi="Tahoma" w:cs="Tahoma"/>
          <w:color w:val="000000" w:themeColor="text1"/>
          <w:sz w:val="24"/>
          <w:szCs w:val="24"/>
        </w:rPr>
        <w:t>one of t</w:t>
      </w:r>
      <w:r w:rsidR="00B266F6" w:rsidRPr="00B13999">
        <w:rPr>
          <w:rFonts w:ascii="Tahoma" w:hAnsi="Tahoma" w:cs="Tahoma"/>
          <w:color w:val="000000" w:themeColor="text1"/>
          <w:sz w:val="24"/>
          <w:szCs w:val="24"/>
        </w:rPr>
        <w:t>he persistent</w:t>
      </w:r>
      <w:r w:rsidRPr="00B13999">
        <w:rPr>
          <w:rFonts w:ascii="Tahoma" w:hAnsi="Tahoma" w:cs="Tahoma"/>
          <w:color w:val="000000" w:themeColor="text1"/>
          <w:sz w:val="24"/>
          <w:szCs w:val="24"/>
        </w:rPr>
        <w:t xml:space="preserve"> challenges of our farmers in the rural areas, </w:t>
      </w:r>
      <w:r w:rsidR="00B266F6" w:rsidRPr="00B13999">
        <w:rPr>
          <w:rFonts w:ascii="Tahoma" w:hAnsi="Tahoma" w:cs="Tahoma"/>
          <w:sz w:val="24"/>
          <w:szCs w:val="24"/>
        </w:rPr>
        <w:t xml:space="preserve">we </w:t>
      </w:r>
      <w:r w:rsidR="0094383F" w:rsidRPr="00B13999">
        <w:rPr>
          <w:rFonts w:ascii="Tahoma" w:hAnsi="Tahoma" w:cs="Tahoma"/>
          <w:sz w:val="24"/>
          <w:szCs w:val="24"/>
        </w:rPr>
        <w:t xml:space="preserve">are </w:t>
      </w:r>
      <w:r w:rsidR="00BC305A" w:rsidRPr="00B13999">
        <w:rPr>
          <w:rFonts w:ascii="Tahoma" w:hAnsi="Tahoma" w:cs="Tahoma"/>
          <w:sz w:val="24"/>
          <w:szCs w:val="24"/>
        </w:rPr>
        <w:t xml:space="preserve">in the process of signing </w:t>
      </w:r>
      <w:r w:rsidR="00B266F6" w:rsidRPr="00B13999">
        <w:rPr>
          <w:rFonts w:ascii="Tahoma" w:hAnsi="Tahoma" w:cs="Tahoma"/>
          <w:sz w:val="24"/>
          <w:szCs w:val="24"/>
        </w:rPr>
        <w:t>a Memorandum of Understanding with the World B</w:t>
      </w:r>
      <w:r w:rsidR="00D66F9B" w:rsidRPr="00B13999">
        <w:rPr>
          <w:rFonts w:ascii="Tahoma" w:hAnsi="Tahoma" w:cs="Tahoma"/>
          <w:sz w:val="24"/>
          <w:szCs w:val="24"/>
        </w:rPr>
        <w:t>ank to open up our rural access road</w:t>
      </w:r>
      <w:r w:rsidR="005E42ED" w:rsidRPr="00B13999">
        <w:rPr>
          <w:rFonts w:ascii="Tahoma" w:hAnsi="Tahoma" w:cs="Tahoma"/>
          <w:sz w:val="24"/>
          <w:szCs w:val="24"/>
        </w:rPr>
        <w:t>s</w:t>
      </w:r>
      <w:r w:rsidR="00D66F9B" w:rsidRPr="00B13999">
        <w:rPr>
          <w:rFonts w:ascii="Tahoma" w:hAnsi="Tahoma" w:cs="Tahoma"/>
          <w:sz w:val="24"/>
          <w:szCs w:val="24"/>
        </w:rPr>
        <w:t xml:space="preserve"> through the Rural Access and</w:t>
      </w:r>
      <w:r w:rsidR="000624FE" w:rsidRPr="00B13999">
        <w:rPr>
          <w:rFonts w:ascii="Tahoma" w:hAnsi="Tahoma" w:cs="Tahoma"/>
          <w:sz w:val="24"/>
          <w:szCs w:val="24"/>
        </w:rPr>
        <w:t xml:space="preserve"> </w:t>
      </w:r>
      <w:r w:rsidR="007B3940" w:rsidRPr="00B13999">
        <w:rPr>
          <w:rFonts w:ascii="Tahoma" w:hAnsi="Tahoma" w:cs="Tahoma"/>
          <w:sz w:val="24"/>
          <w:szCs w:val="24"/>
        </w:rPr>
        <w:t>Mobility</w:t>
      </w:r>
      <w:r w:rsidR="000624FE" w:rsidRPr="00B13999">
        <w:rPr>
          <w:rFonts w:ascii="Tahoma" w:hAnsi="Tahoma" w:cs="Tahoma"/>
          <w:sz w:val="24"/>
          <w:szCs w:val="24"/>
        </w:rPr>
        <w:t xml:space="preserve"> </w:t>
      </w:r>
      <w:r w:rsidR="00D66F9B" w:rsidRPr="00B13999">
        <w:rPr>
          <w:rFonts w:ascii="Tahoma" w:hAnsi="Tahoma" w:cs="Tahoma"/>
          <w:sz w:val="24"/>
          <w:szCs w:val="24"/>
        </w:rPr>
        <w:t>Project (RAMP) so that our farmers can easily transport their farm produce to the cities and town</w:t>
      </w:r>
      <w:r w:rsidR="002730CD" w:rsidRPr="00B13999">
        <w:rPr>
          <w:rFonts w:ascii="Tahoma" w:hAnsi="Tahoma" w:cs="Tahoma"/>
          <w:sz w:val="24"/>
          <w:szCs w:val="24"/>
        </w:rPr>
        <w:t>s</w:t>
      </w:r>
      <w:r w:rsidR="00F23B2A" w:rsidRPr="00B13999">
        <w:rPr>
          <w:rFonts w:ascii="Tahoma" w:hAnsi="Tahoma" w:cs="Tahoma"/>
          <w:sz w:val="24"/>
          <w:szCs w:val="24"/>
        </w:rPr>
        <w:t xml:space="preserve">. </w:t>
      </w:r>
      <w:r w:rsidR="002730CD" w:rsidRPr="00B13999">
        <w:rPr>
          <w:rFonts w:ascii="Tahoma" w:hAnsi="Tahoma" w:cs="Tahoma"/>
          <w:sz w:val="24"/>
          <w:szCs w:val="24"/>
        </w:rPr>
        <w:t>This will reduce problems</w:t>
      </w:r>
      <w:r w:rsidR="007B3940" w:rsidRPr="00B13999">
        <w:rPr>
          <w:rFonts w:ascii="Tahoma" w:hAnsi="Tahoma" w:cs="Tahoma"/>
          <w:sz w:val="24"/>
          <w:szCs w:val="24"/>
        </w:rPr>
        <w:t xml:space="preserve"> being</w:t>
      </w:r>
      <w:r w:rsidR="002730CD" w:rsidRPr="00B13999">
        <w:rPr>
          <w:rFonts w:ascii="Tahoma" w:hAnsi="Tahoma" w:cs="Tahoma"/>
          <w:sz w:val="24"/>
          <w:szCs w:val="24"/>
        </w:rPr>
        <w:t xml:space="preserve"> encountered by our farmers and in turn</w:t>
      </w:r>
      <w:r w:rsidR="00D66F9B" w:rsidRPr="00B13999">
        <w:rPr>
          <w:rFonts w:ascii="Tahoma" w:hAnsi="Tahoma" w:cs="Tahoma"/>
          <w:sz w:val="24"/>
          <w:szCs w:val="24"/>
        </w:rPr>
        <w:t xml:space="preserve"> increase the per </w:t>
      </w:r>
      <w:r w:rsidR="00A0527A" w:rsidRPr="00B13999">
        <w:rPr>
          <w:rFonts w:ascii="Tahoma" w:hAnsi="Tahoma" w:cs="Tahoma"/>
          <w:sz w:val="24"/>
          <w:szCs w:val="24"/>
        </w:rPr>
        <w:t xml:space="preserve">capita </w:t>
      </w:r>
      <w:r w:rsidR="00D66F9B" w:rsidRPr="00B13999">
        <w:rPr>
          <w:rFonts w:ascii="Tahoma" w:hAnsi="Tahoma" w:cs="Tahoma"/>
          <w:sz w:val="24"/>
          <w:szCs w:val="24"/>
        </w:rPr>
        <w:t>income of the State</w:t>
      </w:r>
      <w:r w:rsidR="00404692" w:rsidRPr="00B13999">
        <w:rPr>
          <w:rFonts w:ascii="Tahoma" w:hAnsi="Tahoma" w:cs="Tahoma"/>
          <w:sz w:val="24"/>
          <w:szCs w:val="24"/>
        </w:rPr>
        <w:t>.</w:t>
      </w:r>
      <w:r w:rsidR="000B3F19" w:rsidRPr="00B13999">
        <w:rPr>
          <w:rFonts w:ascii="Tahoma" w:hAnsi="Tahoma" w:cs="Tahoma"/>
          <w:sz w:val="24"/>
          <w:szCs w:val="24"/>
        </w:rPr>
        <w:t xml:space="preserve"> </w:t>
      </w:r>
      <w:r w:rsidRPr="00B13999">
        <w:rPr>
          <w:rFonts w:ascii="Tahoma" w:hAnsi="Tahoma" w:cs="Tahoma"/>
          <w:color w:val="000000" w:themeColor="text1"/>
          <w:sz w:val="24"/>
          <w:szCs w:val="24"/>
        </w:rPr>
        <w:t xml:space="preserve">For this purpose, over </w:t>
      </w:r>
      <w:r w:rsidR="000B3F19" w:rsidRPr="00B13999">
        <w:rPr>
          <w:rFonts w:ascii="Tahoma" w:hAnsi="Tahoma" w:cs="Tahoma"/>
          <w:color w:val="000000" w:themeColor="text1"/>
          <w:sz w:val="24"/>
          <w:szCs w:val="24"/>
        </w:rPr>
        <w:t>t</w:t>
      </w:r>
      <w:r w:rsidR="00BC305A" w:rsidRPr="00B13999">
        <w:rPr>
          <w:rFonts w:ascii="Tahoma" w:hAnsi="Tahoma" w:cs="Tahoma"/>
          <w:color w:val="000000" w:themeColor="text1"/>
          <w:sz w:val="24"/>
          <w:szCs w:val="24"/>
        </w:rPr>
        <w:t xml:space="preserve">hree </w:t>
      </w:r>
      <w:r w:rsidR="000B3F19" w:rsidRPr="00B13999">
        <w:rPr>
          <w:rFonts w:ascii="Tahoma" w:hAnsi="Tahoma" w:cs="Tahoma"/>
          <w:color w:val="000000" w:themeColor="text1"/>
          <w:sz w:val="24"/>
          <w:szCs w:val="24"/>
        </w:rPr>
        <w:t>b</w:t>
      </w:r>
      <w:r w:rsidRPr="00B13999">
        <w:rPr>
          <w:rFonts w:ascii="Tahoma" w:hAnsi="Tahoma" w:cs="Tahoma"/>
          <w:color w:val="000000" w:themeColor="text1"/>
          <w:sz w:val="24"/>
          <w:szCs w:val="24"/>
        </w:rPr>
        <w:t xml:space="preserve">illion </w:t>
      </w:r>
      <w:r w:rsidR="000B3F19" w:rsidRPr="00B13999">
        <w:rPr>
          <w:rFonts w:ascii="Tahoma" w:hAnsi="Tahoma" w:cs="Tahoma"/>
          <w:color w:val="000000" w:themeColor="text1"/>
          <w:sz w:val="24"/>
          <w:szCs w:val="24"/>
        </w:rPr>
        <w:t>n</w:t>
      </w:r>
      <w:r w:rsidR="00BC305A" w:rsidRPr="00B13999">
        <w:rPr>
          <w:rFonts w:ascii="Tahoma" w:hAnsi="Tahoma" w:cs="Tahoma"/>
          <w:color w:val="000000" w:themeColor="text1"/>
          <w:sz w:val="24"/>
          <w:szCs w:val="24"/>
        </w:rPr>
        <w:t xml:space="preserve">aira </w:t>
      </w:r>
      <w:r w:rsidRPr="00B13999">
        <w:rPr>
          <w:rFonts w:ascii="Tahoma" w:hAnsi="Tahoma" w:cs="Tahoma"/>
          <w:color w:val="000000" w:themeColor="text1"/>
          <w:sz w:val="24"/>
          <w:szCs w:val="24"/>
        </w:rPr>
        <w:t>will be acces</w:t>
      </w:r>
      <w:r w:rsidR="00E10B15" w:rsidRPr="00B13999">
        <w:rPr>
          <w:rFonts w:ascii="Tahoma" w:hAnsi="Tahoma" w:cs="Tahoma"/>
          <w:color w:val="000000" w:themeColor="text1"/>
          <w:sz w:val="24"/>
          <w:szCs w:val="24"/>
        </w:rPr>
        <w:t>sed in 2018 to construct rural</w:t>
      </w:r>
      <w:r w:rsidRPr="00B13999">
        <w:rPr>
          <w:rFonts w:ascii="Tahoma" w:hAnsi="Tahoma" w:cs="Tahoma"/>
          <w:color w:val="000000" w:themeColor="text1"/>
          <w:sz w:val="24"/>
          <w:szCs w:val="24"/>
        </w:rPr>
        <w:t xml:space="preserve"> roads</w:t>
      </w:r>
      <w:r w:rsidR="00A97064" w:rsidRPr="00B13999">
        <w:rPr>
          <w:rFonts w:ascii="Tahoma" w:hAnsi="Tahoma" w:cs="Tahoma"/>
          <w:color w:val="000000" w:themeColor="text1"/>
          <w:sz w:val="24"/>
          <w:szCs w:val="24"/>
        </w:rPr>
        <w:t xml:space="preserve"> in the State</w:t>
      </w:r>
      <w:r w:rsidRPr="00B13999">
        <w:rPr>
          <w:rFonts w:ascii="Tahoma" w:hAnsi="Tahoma" w:cs="Tahoma"/>
          <w:color w:val="000000" w:themeColor="text1"/>
          <w:sz w:val="24"/>
          <w:szCs w:val="24"/>
        </w:rPr>
        <w:t>.</w:t>
      </w:r>
    </w:p>
    <w:p w:rsidR="004B3074" w:rsidRPr="00B13999" w:rsidRDefault="00F4543A" w:rsidP="00B13999">
      <w:pPr>
        <w:pStyle w:val="NoSpacing"/>
        <w:jc w:val="both"/>
        <w:rPr>
          <w:rFonts w:ascii="Tahoma" w:hAnsi="Tahoma" w:cs="Tahoma"/>
          <w:b/>
          <w:color w:val="000000" w:themeColor="text1"/>
          <w:sz w:val="24"/>
          <w:szCs w:val="24"/>
          <w:u w:val="single"/>
        </w:rPr>
      </w:pPr>
      <w:r w:rsidRPr="00B13999">
        <w:rPr>
          <w:rFonts w:ascii="Tahoma" w:hAnsi="Tahoma" w:cs="Tahoma"/>
          <w:b/>
          <w:color w:val="000000" w:themeColor="text1"/>
          <w:sz w:val="24"/>
          <w:szCs w:val="24"/>
          <w:u w:val="single"/>
        </w:rPr>
        <w:t>Infrastructure</w:t>
      </w:r>
    </w:p>
    <w:p w:rsidR="004B3074" w:rsidRPr="00B13999" w:rsidRDefault="004B3074" w:rsidP="00B13999">
      <w:pPr>
        <w:pStyle w:val="NoSpacing"/>
        <w:jc w:val="both"/>
        <w:rPr>
          <w:rFonts w:ascii="Tahoma" w:hAnsi="Tahoma" w:cs="Tahoma"/>
          <w:color w:val="000000" w:themeColor="text1"/>
          <w:sz w:val="24"/>
          <w:szCs w:val="24"/>
        </w:rPr>
      </w:pPr>
      <w:r w:rsidRPr="00B13999">
        <w:rPr>
          <w:rFonts w:ascii="Tahoma" w:hAnsi="Tahoma" w:cs="Tahoma"/>
          <w:color w:val="000000" w:themeColor="text1"/>
          <w:sz w:val="24"/>
          <w:szCs w:val="24"/>
        </w:rPr>
        <w:t xml:space="preserve">The dilapidation in our </w:t>
      </w:r>
      <w:r w:rsidR="001E3DAD" w:rsidRPr="00B13999">
        <w:rPr>
          <w:rFonts w:ascii="Tahoma" w:hAnsi="Tahoma" w:cs="Tahoma"/>
          <w:color w:val="000000" w:themeColor="text1"/>
          <w:sz w:val="24"/>
          <w:szCs w:val="24"/>
        </w:rPr>
        <w:t>school’s</w:t>
      </w:r>
      <w:r w:rsidRPr="00B13999">
        <w:rPr>
          <w:rFonts w:ascii="Tahoma" w:hAnsi="Tahoma" w:cs="Tahoma"/>
          <w:color w:val="000000" w:themeColor="text1"/>
          <w:sz w:val="24"/>
          <w:szCs w:val="24"/>
        </w:rPr>
        <w:t xml:space="preserve"> infrastructure is alarming and requires concerted effort by all stakeholders. We are still engaging with prospective donors and philanthropists to com</w:t>
      </w:r>
      <w:r w:rsidR="007637A3" w:rsidRPr="00B13999">
        <w:rPr>
          <w:rFonts w:ascii="Tahoma" w:hAnsi="Tahoma" w:cs="Tahoma"/>
          <w:color w:val="000000" w:themeColor="text1"/>
          <w:sz w:val="24"/>
          <w:szCs w:val="24"/>
        </w:rPr>
        <w:t>e to our ai</w:t>
      </w:r>
      <w:r w:rsidR="00B266F6" w:rsidRPr="00B13999">
        <w:rPr>
          <w:rFonts w:ascii="Tahoma" w:hAnsi="Tahoma" w:cs="Tahoma"/>
          <w:color w:val="000000" w:themeColor="text1"/>
          <w:sz w:val="24"/>
          <w:szCs w:val="24"/>
        </w:rPr>
        <w:t>d in providing necessary relief</w:t>
      </w:r>
      <w:r w:rsidR="007637A3" w:rsidRPr="00B13999">
        <w:rPr>
          <w:rFonts w:ascii="Tahoma" w:hAnsi="Tahoma" w:cs="Tahoma"/>
          <w:color w:val="000000" w:themeColor="text1"/>
          <w:sz w:val="24"/>
          <w:szCs w:val="24"/>
        </w:rPr>
        <w:t>.  However, we have been able to access some</w:t>
      </w:r>
      <w:r w:rsidR="004A12C7" w:rsidRPr="00B13999">
        <w:rPr>
          <w:rFonts w:ascii="Tahoma" w:hAnsi="Tahoma" w:cs="Tahoma"/>
          <w:color w:val="000000" w:themeColor="text1"/>
          <w:sz w:val="24"/>
          <w:szCs w:val="24"/>
        </w:rPr>
        <w:t xml:space="preserve"> UBEC fu</w:t>
      </w:r>
      <w:r w:rsidR="00B266F6" w:rsidRPr="00B13999">
        <w:rPr>
          <w:rFonts w:ascii="Tahoma" w:hAnsi="Tahoma" w:cs="Tahoma"/>
          <w:color w:val="000000" w:themeColor="text1"/>
          <w:sz w:val="24"/>
          <w:szCs w:val="24"/>
        </w:rPr>
        <w:t>nd</w:t>
      </w:r>
      <w:r w:rsidR="00976DE3" w:rsidRPr="00B13999">
        <w:rPr>
          <w:rFonts w:ascii="Tahoma" w:hAnsi="Tahoma" w:cs="Tahoma"/>
          <w:color w:val="000000" w:themeColor="text1"/>
          <w:sz w:val="24"/>
          <w:szCs w:val="24"/>
        </w:rPr>
        <w:t>s</w:t>
      </w:r>
      <w:r w:rsidR="00B266F6" w:rsidRPr="00B13999">
        <w:rPr>
          <w:rFonts w:ascii="Tahoma" w:hAnsi="Tahoma" w:cs="Tahoma"/>
          <w:color w:val="000000" w:themeColor="text1"/>
          <w:sz w:val="24"/>
          <w:szCs w:val="24"/>
        </w:rPr>
        <w:t xml:space="preserve"> for the purpose</w:t>
      </w:r>
      <w:r w:rsidR="00554FC2" w:rsidRPr="00B13999">
        <w:rPr>
          <w:rFonts w:ascii="Tahoma" w:hAnsi="Tahoma" w:cs="Tahoma"/>
          <w:color w:val="000000" w:themeColor="text1"/>
          <w:sz w:val="24"/>
          <w:szCs w:val="24"/>
        </w:rPr>
        <w:t xml:space="preserve"> of intervention in o</w:t>
      </w:r>
      <w:r w:rsidR="001C4C43" w:rsidRPr="00B13999">
        <w:rPr>
          <w:rFonts w:ascii="Tahoma" w:hAnsi="Tahoma" w:cs="Tahoma"/>
          <w:color w:val="000000" w:themeColor="text1"/>
          <w:sz w:val="24"/>
          <w:szCs w:val="24"/>
        </w:rPr>
        <w:t>ur primary schools.  Within the limit of budgetary constrain</w:t>
      </w:r>
      <w:r w:rsidR="00B266F6" w:rsidRPr="00B13999">
        <w:rPr>
          <w:rFonts w:ascii="Tahoma" w:hAnsi="Tahoma" w:cs="Tahoma"/>
          <w:color w:val="000000" w:themeColor="text1"/>
          <w:sz w:val="24"/>
          <w:szCs w:val="24"/>
        </w:rPr>
        <w:t>t</w:t>
      </w:r>
      <w:r w:rsidR="002F506B" w:rsidRPr="00B13999">
        <w:rPr>
          <w:rFonts w:ascii="Tahoma" w:hAnsi="Tahoma" w:cs="Tahoma"/>
          <w:color w:val="000000" w:themeColor="text1"/>
          <w:sz w:val="24"/>
          <w:szCs w:val="24"/>
        </w:rPr>
        <w:t>s</w:t>
      </w:r>
      <w:r w:rsidR="001C4C43" w:rsidRPr="00B13999">
        <w:rPr>
          <w:rFonts w:ascii="Tahoma" w:hAnsi="Tahoma" w:cs="Tahoma"/>
          <w:color w:val="000000" w:themeColor="text1"/>
          <w:sz w:val="24"/>
          <w:szCs w:val="24"/>
        </w:rPr>
        <w:t xml:space="preserve">, over </w:t>
      </w:r>
      <w:r w:rsidR="001C4C43" w:rsidRPr="00B13999">
        <w:rPr>
          <w:rFonts w:ascii="Tahoma" w:hAnsi="Tahoma" w:cs="Tahoma"/>
          <w:dstrike/>
          <w:color w:val="000000" w:themeColor="text1"/>
          <w:sz w:val="24"/>
          <w:szCs w:val="24"/>
        </w:rPr>
        <w:t>N</w:t>
      </w:r>
      <w:r w:rsidR="002F506B" w:rsidRPr="00B13999">
        <w:rPr>
          <w:rFonts w:ascii="Tahoma" w:hAnsi="Tahoma" w:cs="Tahoma"/>
          <w:color w:val="000000" w:themeColor="text1"/>
          <w:sz w:val="24"/>
          <w:szCs w:val="24"/>
        </w:rPr>
        <w:t xml:space="preserve">7 </w:t>
      </w:r>
      <w:r w:rsidR="00976DE3" w:rsidRPr="00B13999">
        <w:rPr>
          <w:rFonts w:ascii="Tahoma" w:hAnsi="Tahoma" w:cs="Tahoma"/>
          <w:color w:val="000000" w:themeColor="text1"/>
          <w:sz w:val="24"/>
          <w:szCs w:val="24"/>
        </w:rPr>
        <w:t>b</w:t>
      </w:r>
      <w:r w:rsidR="001C4C43" w:rsidRPr="00B13999">
        <w:rPr>
          <w:rFonts w:ascii="Tahoma" w:hAnsi="Tahoma" w:cs="Tahoma"/>
          <w:color w:val="000000" w:themeColor="text1"/>
          <w:sz w:val="24"/>
          <w:szCs w:val="24"/>
        </w:rPr>
        <w:t xml:space="preserve">illion will be committed to renovation of </w:t>
      </w:r>
      <w:r w:rsidR="002F506B" w:rsidRPr="00B13999">
        <w:rPr>
          <w:rFonts w:ascii="Tahoma" w:hAnsi="Tahoma" w:cs="Tahoma"/>
          <w:color w:val="000000" w:themeColor="text1"/>
          <w:sz w:val="24"/>
          <w:szCs w:val="24"/>
        </w:rPr>
        <w:t>p</w:t>
      </w:r>
      <w:r w:rsidR="001C4C43" w:rsidRPr="00B13999">
        <w:rPr>
          <w:rFonts w:ascii="Tahoma" w:hAnsi="Tahoma" w:cs="Tahoma"/>
          <w:color w:val="000000" w:themeColor="text1"/>
          <w:sz w:val="24"/>
          <w:szCs w:val="24"/>
        </w:rPr>
        <w:t xml:space="preserve">rimary </w:t>
      </w:r>
      <w:r w:rsidR="002F506B" w:rsidRPr="00B13999">
        <w:rPr>
          <w:rFonts w:ascii="Tahoma" w:hAnsi="Tahoma" w:cs="Tahoma"/>
          <w:color w:val="000000" w:themeColor="text1"/>
          <w:sz w:val="24"/>
          <w:szCs w:val="24"/>
        </w:rPr>
        <w:t>s</w:t>
      </w:r>
      <w:r w:rsidR="001C4C43" w:rsidRPr="00B13999">
        <w:rPr>
          <w:rFonts w:ascii="Tahoma" w:hAnsi="Tahoma" w:cs="Tahoma"/>
          <w:color w:val="000000" w:themeColor="text1"/>
          <w:sz w:val="24"/>
          <w:szCs w:val="24"/>
        </w:rPr>
        <w:t>chools in the Stat</w:t>
      </w:r>
      <w:r w:rsidR="00E10B15" w:rsidRPr="00B13999">
        <w:rPr>
          <w:rFonts w:ascii="Tahoma" w:hAnsi="Tahoma" w:cs="Tahoma"/>
          <w:color w:val="000000" w:themeColor="text1"/>
          <w:sz w:val="24"/>
          <w:szCs w:val="24"/>
        </w:rPr>
        <w:t xml:space="preserve">e in 2018.  </w:t>
      </w:r>
      <w:r w:rsidR="00DD379F" w:rsidRPr="00B13999">
        <w:rPr>
          <w:rFonts w:ascii="Tahoma" w:hAnsi="Tahoma" w:cs="Tahoma"/>
          <w:color w:val="000000" w:themeColor="text1"/>
          <w:sz w:val="24"/>
          <w:szCs w:val="24"/>
        </w:rPr>
        <w:t>In addition,</w:t>
      </w:r>
      <w:r w:rsidR="001C4C43" w:rsidRPr="00B13999">
        <w:rPr>
          <w:rFonts w:ascii="Tahoma" w:hAnsi="Tahoma" w:cs="Tahoma"/>
          <w:color w:val="000000" w:themeColor="text1"/>
          <w:sz w:val="24"/>
          <w:szCs w:val="24"/>
        </w:rPr>
        <w:t xml:space="preserve"> 18</w:t>
      </w:r>
      <w:r w:rsidR="00A74E9D" w:rsidRPr="00B13999">
        <w:rPr>
          <w:rFonts w:ascii="Tahoma" w:hAnsi="Tahoma" w:cs="Tahoma"/>
          <w:color w:val="000000" w:themeColor="text1"/>
          <w:sz w:val="24"/>
          <w:szCs w:val="24"/>
        </w:rPr>
        <w:t xml:space="preserve"> </w:t>
      </w:r>
      <w:r w:rsidR="002F506B" w:rsidRPr="00B13999">
        <w:rPr>
          <w:rFonts w:ascii="Tahoma" w:hAnsi="Tahoma" w:cs="Tahoma"/>
          <w:color w:val="000000" w:themeColor="text1"/>
          <w:sz w:val="24"/>
          <w:szCs w:val="24"/>
        </w:rPr>
        <w:t>s</w:t>
      </w:r>
      <w:r w:rsidR="00E10B15" w:rsidRPr="00B13999">
        <w:rPr>
          <w:rFonts w:ascii="Tahoma" w:hAnsi="Tahoma" w:cs="Tahoma"/>
          <w:color w:val="000000" w:themeColor="text1"/>
          <w:sz w:val="24"/>
          <w:szCs w:val="24"/>
        </w:rPr>
        <w:t>econdary</w:t>
      </w:r>
      <w:r w:rsidR="001C4C43" w:rsidRPr="00B13999">
        <w:rPr>
          <w:rFonts w:ascii="Tahoma" w:hAnsi="Tahoma" w:cs="Tahoma"/>
          <w:color w:val="000000" w:themeColor="text1"/>
          <w:sz w:val="24"/>
          <w:szCs w:val="24"/>
        </w:rPr>
        <w:t xml:space="preserve"> schools, </w:t>
      </w:r>
      <w:r w:rsidR="002F506B" w:rsidRPr="00B13999">
        <w:rPr>
          <w:rFonts w:ascii="Tahoma" w:hAnsi="Tahoma" w:cs="Tahoma"/>
          <w:color w:val="000000" w:themeColor="text1"/>
          <w:sz w:val="24"/>
          <w:szCs w:val="24"/>
        </w:rPr>
        <w:t>six</w:t>
      </w:r>
      <w:r w:rsidR="001C4C43" w:rsidRPr="00B13999">
        <w:rPr>
          <w:rFonts w:ascii="Tahoma" w:hAnsi="Tahoma" w:cs="Tahoma"/>
          <w:color w:val="000000" w:themeColor="text1"/>
          <w:sz w:val="24"/>
          <w:szCs w:val="24"/>
        </w:rPr>
        <w:t xml:space="preserve"> in each senatorial district, will be renovated in 2018.  Aside from this, </w:t>
      </w:r>
      <w:r w:rsidR="002F506B" w:rsidRPr="00B13999">
        <w:rPr>
          <w:rFonts w:ascii="Tahoma" w:hAnsi="Tahoma" w:cs="Tahoma"/>
          <w:color w:val="000000" w:themeColor="text1"/>
          <w:sz w:val="24"/>
          <w:szCs w:val="24"/>
        </w:rPr>
        <w:t>six</w:t>
      </w:r>
      <w:r w:rsidR="001C4C43" w:rsidRPr="00B13999">
        <w:rPr>
          <w:rFonts w:ascii="Tahoma" w:hAnsi="Tahoma" w:cs="Tahoma"/>
          <w:color w:val="000000" w:themeColor="text1"/>
          <w:sz w:val="24"/>
          <w:szCs w:val="24"/>
        </w:rPr>
        <w:t xml:space="preserve"> other </w:t>
      </w:r>
      <w:r w:rsidR="00E10B15" w:rsidRPr="00B13999">
        <w:rPr>
          <w:rFonts w:ascii="Tahoma" w:hAnsi="Tahoma" w:cs="Tahoma"/>
          <w:color w:val="000000" w:themeColor="text1"/>
          <w:sz w:val="24"/>
          <w:szCs w:val="24"/>
        </w:rPr>
        <w:t xml:space="preserve">secondary </w:t>
      </w:r>
      <w:r w:rsidR="001C4C43" w:rsidRPr="00B13999">
        <w:rPr>
          <w:rFonts w:ascii="Tahoma" w:hAnsi="Tahoma" w:cs="Tahoma"/>
          <w:color w:val="000000" w:themeColor="text1"/>
          <w:sz w:val="24"/>
          <w:szCs w:val="24"/>
        </w:rPr>
        <w:t xml:space="preserve">schools, </w:t>
      </w:r>
      <w:r w:rsidR="002F506B" w:rsidRPr="00B13999">
        <w:rPr>
          <w:rFonts w:ascii="Tahoma" w:hAnsi="Tahoma" w:cs="Tahoma"/>
          <w:color w:val="000000" w:themeColor="text1"/>
          <w:sz w:val="24"/>
          <w:szCs w:val="24"/>
        </w:rPr>
        <w:t>two</w:t>
      </w:r>
      <w:r w:rsidR="001C4C43" w:rsidRPr="00B13999">
        <w:rPr>
          <w:rFonts w:ascii="Tahoma" w:hAnsi="Tahoma" w:cs="Tahoma"/>
          <w:color w:val="000000" w:themeColor="text1"/>
          <w:sz w:val="24"/>
          <w:szCs w:val="24"/>
        </w:rPr>
        <w:t xml:space="preserve"> in each senatorial district, will be completely overhauled in </w:t>
      </w:r>
      <w:r w:rsidR="00DD379F" w:rsidRPr="00B13999">
        <w:rPr>
          <w:rFonts w:ascii="Tahoma" w:hAnsi="Tahoma" w:cs="Tahoma"/>
          <w:color w:val="000000" w:themeColor="text1"/>
          <w:sz w:val="24"/>
          <w:szCs w:val="24"/>
        </w:rPr>
        <w:t>the next fiscal year</w:t>
      </w:r>
      <w:r w:rsidR="001C4C43" w:rsidRPr="00B13999">
        <w:rPr>
          <w:rFonts w:ascii="Tahoma" w:hAnsi="Tahoma" w:cs="Tahoma"/>
          <w:color w:val="000000" w:themeColor="text1"/>
          <w:sz w:val="24"/>
          <w:szCs w:val="24"/>
        </w:rPr>
        <w:t>.</w:t>
      </w:r>
    </w:p>
    <w:p w:rsidR="005D6BC2" w:rsidRPr="00B13999" w:rsidRDefault="00B266F6" w:rsidP="00B13999">
      <w:pPr>
        <w:pStyle w:val="NoSpacing"/>
        <w:jc w:val="both"/>
        <w:rPr>
          <w:rFonts w:ascii="Tahoma" w:hAnsi="Tahoma" w:cs="Tahoma"/>
          <w:sz w:val="24"/>
          <w:szCs w:val="24"/>
        </w:rPr>
      </w:pPr>
      <w:r w:rsidRPr="00B13999">
        <w:rPr>
          <w:rFonts w:ascii="Tahoma" w:hAnsi="Tahoma" w:cs="Tahoma"/>
          <w:sz w:val="24"/>
          <w:szCs w:val="24"/>
        </w:rPr>
        <w:t>Mr</w:t>
      </w:r>
      <w:r w:rsidR="002F506B" w:rsidRPr="00B13999">
        <w:rPr>
          <w:rFonts w:ascii="Tahoma" w:hAnsi="Tahoma" w:cs="Tahoma"/>
          <w:sz w:val="24"/>
          <w:szCs w:val="24"/>
        </w:rPr>
        <w:t>.</w:t>
      </w:r>
      <w:r w:rsidRPr="00B13999">
        <w:rPr>
          <w:rFonts w:ascii="Tahoma" w:hAnsi="Tahoma" w:cs="Tahoma"/>
          <w:sz w:val="24"/>
          <w:szCs w:val="24"/>
        </w:rPr>
        <w:t xml:space="preserve"> S</w:t>
      </w:r>
      <w:r w:rsidR="00AC2F78" w:rsidRPr="00B13999">
        <w:rPr>
          <w:rFonts w:ascii="Tahoma" w:hAnsi="Tahoma" w:cs="Tahoma"/>
          <w:sz w:val="24"/>
          <w:szCs w:val="24"/>
        </w:rPr>
        <w:t xml:space="preserve">peaker, we have made effort in road construction and rehabilitation despite the lean resources available to us.  </w:t>
      </w:r>
      <w:r w:rsidR="007056EF" w:rsidRPr="00B13999">
        <w:rPr>
          <w:rFonts w:ascii="Tahoma" w:hAnsi="Tahoma" w:cs="Tahoma"/>
          <w:sz w:val="24"/>
          <w:szCs w:val="24"/>
        </w:rPr>
        <w:t>The 2.5 km Jubilee-</w:t>
      </w:r>
      <w:proofErr w:type="spellStart"/>
      <w:r w:rsidR="007056EF" w:rsidRPr="00B13999">
        <w:rPr>
          <w:rFonts w:ascii="Tahoma" w:hAnsi="Tahoma" w:cs="Tahoma"/>
          <w:sz w:val="24"/>
          <w:szCs w:val="24"/>
        </w:rPr>
        <w:t>Ugbe</w:t>
      </w:r>
      <w:proofErr w:type="spellEnd"/>
      <w:r w:rsidR="007056EF" w:rsidRPr="00B13999">
        <w:rPr>
          <w:rFonts w:ascii="Tahoma" w:hAnsi="Tahoma" w:cs="Tahoma"/>
          <w:sz w:val="24"/>
          <w:szCs w:val="24"/>
        </w:rPr>
        <w:t xml:space="preserve"> Road </w:t>
      </w:r>
      <w:r w:rsidR="00DD379F" w:rsidRPr="00B13999">
        <w:rPr>
          <w:rFonts w:ascii="Tahoma" w:hAnsi="Tahoma" w:cs="Tahoma"/>
          <w:sz w:val="24"/>
          <w:szCs w:val="24"/>
        </w:rPr>
        <w:t>has</w:t>
      </w:r>
      <w:r w:rsidR="007056EF" w:rsidRPr="00B13999">
        <w:rPr>
          <w:rFonts w:ascii="Tahoma" w:hAnsi="Tahoma" w:cs="Tahoma"/>
          <w:sz w:val="24"/>
          <w:szCs w:val="24"/>
        </w:rPr>
        <w:t xml:space="preserve"> been completed.  At </w:t>
      </w:r>
      <w:proofErr w:type="spellStart"/>
      <w:r w:rsidR="007056EF" w:rsidRPr="00B13999">
        <w:rPr>
          <w:rFonts w:ascii="Tahoma" w:hAnsi="Tahoma" w:cs="Tahoma"/>
          <w:sz w:val="24"/>
          <w:szCs w:val="24"/>
        </w:rPr>
        <w:t>Ifon</w:t>
      </w:r>
      <w:proofErr w:type="spellEnd"/>
      <w:r w:rsidR="007056EF" w:rsidRPr="00B13999">
        <w:rPr>
          <w:rFonts w:ascii="Tahoma" w:hAnsi="Tahoma" w:cs="Tahoma"/>
          <w:sz w:val="24"/>
          <w:szCs w:val="24"/>
        </w:rPr>
        <w:t xml:space="preserve">, we have completed </w:t>
      </w:r>
      <w:proofErr w:type="spellStart"/>
      <w:r w:rsidR="007056EF" w:rsidRPr="00B13999">
        <w:rPr>
          <w:rFonts w:ascii="Tahoma" w:hAnsi="Tahoma" w:cs="Tahoma"/>
          <w:sz w:val="24"/>
          <w:szCs w:val="24"/>
        </w:rPr>
        <w:t>Ogbon-Omo</w:t>
      </w:r>
      <w:proofErr w:type="spellEnd"/>
      <w:r w:rsidR="007056EF" w:rsidRPr="00B13999">
        <w:rPr>
          <w:rFonts w:ascii="Tahoma" w:hAnsi="Tahoma" w:cs="Tahoma"/>
          <w:sz w:val="24"/>
          <w:szCs w:val="24"/>
        </w:rPr>
        <w:t xml:space="preserve"> Road, </w:t>
      </w:r>
      <w:proofErr w:type="spellStart"/>
      <w:r w:rsidR="007056EF" w:rsidRPr="00B13999">
        <w:rPr>
          <w:rFonts w:ascii="Tahoma" w:hAnsi="Tahoma" w:cs="Tahoma"/>
          <w:sz w:val="24"/>
          <w:szCs w:val="24"/>
        </w:rPr>
        <w:t>Igbadara</w:t>
      </w:r>
      <w:proofErr w:type="spellEnd"/>
      <w:r w:rsidR="007056EF" w:rsidRPr="00B13999">
        <w:rPr>
          <w:rFonts w:ascii="Tahoma" w:hAnsi="Tahoma" w:cs="Tahoma"/>
          <w:sz w:val="24"/>
          <w:szCs w:val="24"/>
        </w:rPr>
        <w:t xml:space="preserve"> Road, </w:t>
      </w:r>
      <w:proofErr w:type="spellStart"/>
      <w:r w:rsidR="007056EF" w:rsidRPr="00B13999">
        <w:rPr>
          <w:rFonts w:ascii="Tahoma" w:hAnsi="Tahoma" w:cs="Tahoma"/>
          <w:sz w:val="24"/>
          <w:szCs w:val="24"/>
        </w:rPr>
        <w:t>Howlet</w:t>
      </w:r>
      <w:proofErr w:type="spellEnd"/>
      <w:r w:rsidR="007056EF" w:rsidRPr="00B13999">
        <w:rPr>
          <w:rFonts w:ascii="Tahoma" w:hAnsi="Tahoma" w:cs="Tahoma"/>
          <w:sz w:val="24"/>
          <w:szCs w:val="24"/>
        </w:rPr>
        <w:t xml:space="preserve"> Road and </w:t>
      </w:r>
      <w:proofErr w:type="spellStart"/>
      <w:r w:rsidR="007056EF" w:rsidRPr="00B13999">
        <w:rPr>
          <w:rFonts w:ascii="Tahoma" w:hAnsi="Tahoma" w:cs="Tahoma"/>
          <w:sz w:val="24"/>
          <w:szCs w:val="24"/>
        </w:rPr>
        <w:t>Ajegunle</w:t>
      </w:r>
      <w:proofErr w:type="spellEnd"/>
      <w:r w:rsidR="007056EF" w:rsidRPr="00B13999">
        <w:rPr>
          <w:rFonts w:ascii="Tahoma" w:hAnsi="Tahoma" w:cs="Tahoma"/>
          <w:sz w:val="24"/>
          <w:szCs w:val="24"/>
        </w:rPr>
        <w:t xml:space="preserve"> Road.  </w:t>
      </w:r>
      <w:r w:rsidR="00DD379F" w:rsidRPr="00B13999">
        <w:rPr>
          <w:rFonts w:ascii="Tahoma" w:hAnsi="Tahoma" w:cs="Tahoma"/>
          <w:sz w:val="24"/>
          <w:szCs w:val="24"/>
        </w:rPr>
        <w:t xml:space="preserve">Similarly, </w:t>
      </w:r>
      <w:proofErr w:type="spellStart"/>
      <w:r w:rsidR="00A74E9D" w:rsidRPr="00B13999">
        <w:rPr>
          <w:rFonts w:ascii="Tahoma" w:hAnsi="Tahoma" w:cs="Tahoma"/>
          <w:sz w:val="24"/>
          <w:szCs w:val="24"/>
        </w:rPr>
        <w:t>Bajare</w:t>
      </w:r>
      <w:proofErr w:type="spellEnd"/>
      <w:r w:rsidR="00A74E9D" w:rsidRPr="00B13999">
        <w:rPr>
          <w:rFonts w:ascii="Tahoma" w:hAnsi="Tahoma" w:cs="Tahoma"/>
          <w:sz w:val="24"/>
          <w:szCs w:val="24"/>
        </w:rPr>
        <w:t xml:space="preserve"> Road</w:t>
      </w:r>
      <w:r w:rsidR="007056EF" w:rsidRPr="00B13999">
        <w:rPr>
          <w:rFonts w:ascii="Tahoma" w:hAnsi="Tahoma" w:cs="Tahoma"/>
          <w:sz w:val="24"/>
          <w:szCs w:val="24"/>
        </w:rPr>
        <w:t xml:space="preserve"> </w:t>
      </w:r>
      <w:r w:rsidR="00DD379F" w:rsidRPr="00B13999">
        <w:rPr>
          <w:rFonts w:ascii="Tahoma" w:hAnsi="Tahoma" w:cs="Tahoma"/>
          <w:sz w:val="24"/>
          <w:szCs w:val="24"/>
        </w:rPr>
        <w:t xml:space="preserve">in </w:t>
      </w:r>
      <w:proofErr w:type="spellStart"/>
      <w:r w:rsidR="007056EF" w:rsidRPr="00B13999">
        <w:rPr>
          <w:rFonts w:ascii="Tahoma" w:hAnsi="Tahoma" w:cs="Tahoma"/>
          <w:sz w:val="24"/>
          <w:szCs w:val="24"/>
        </w:rPr>
        <w:t>Idanre</w:t>
      </w:r>
      <w:proofErr w:type="spellEnd"/>
      <w:r w:rsidR="007056EF" w:rsidRPr="00B13999">
        <w:rPr>
          <w:rFonts w:ascii="Tahoma" w:hAnsi="Tahoma" w:cs="Tahoma"/>
          <w:sz w:val="24"/>
          <w:szCs w:val="24"/>
        </w:rPr>
        <w:t xml:space="preserve"> and </w:t>
      </w:r>
      <w:r w:rsidR="00A97064" w:rsidRPr="00B13999">
        <w:rPr>
          <w:rFonts w:ascii="Tahoma" w:hAnsi="Tahoma" w:cs="Tahoma"/>
          <w:sz w:val="24"/>
          <w:szCs w:val="24"/>
        </w:rPr>
        <w:t xml:space="preserve">some </w:t>
      </w:r>
      <w:r w:rsidR="00DD379F" w:rsidRPr="00B13999">
        <w:rPr>
          <w:rFonts w:ascii="Tahoma" w:hAnsi="Tahoma" w:cs="Tahoma"/>
          <w:sz w:val="24"/>
          <w:szCs w:val="24"/>
        </w:rPr>
        <w:t xml:space="preserve">other </w:t>
      </w:r>
      <w:r w:rsidR="007B3940" w:rsidRPr="00B13999">
        <w:rPr>
          <w:rFonts w:ascii="Tahoma" w:hAnsi="Tahoma" w:cs="Tahoma"/>
          <w:sz w:val="24"/>
          <w:szCs w:val="24"/>
        </w:rPr>
        <w:t>r</w:t>
      </w:r>
      <w:r w:rsidR="007056EF" w:rsidRPr="00B13999">
        <w:rPr>
          <w:rFonts w:ascii="Tahoma" w:hAnsi="Tahoma" w:cs="Tahoma"/>
          <w:sz w:val="24"/>
          <w:szCs w:val="24"/>
        </w:rPr>
        <w:t>oad</w:t>
      </w:r>
      <w:r w:rsidR="00DD379F" w:rsidRPr="00B13999">
        <w:rPr>
          <w:rFonts w:ascii="Tahoma" w:hAnsi="Tahoma" w:cs="Tahoma"/>
          <w:sz w:val="24"/>
          <w:szCs w:val="24"/>
        </w:rPr>
        <w:t>s across the three senatorial districts</w:t>
      </w:r>
      <w:r w:rsidR="007056EF" w:rsidRPr="00B13999">
        <w:rPr>
          <w:rFonts w:ascii="Tahoma" w:hAnsi="Tahoma" w:cs="Tahoma"/>
          <w:sz w:val="24"/>
          <w:szCs w:val="24"/>
        </w:rPr>
        <w:t xml:space="preserve"> are already completed.   </w:t>
      </w:r>
      <w:r w:rsidR="00AC2F78" w:rsidRPr="00B13999">
        <w:rPr>
          <w:rFonts w:ascii="Tahoma" w:hAnsi="Tahoma" w:cs="Tahoma"/>
          <w:sz w:val="24"/>
          <w:szCs w:val="24"/>
        </w:rPr>
        <w:t>The first phase of 1.2</w:t>
      </w:r>
      <w:r w:rsidR="00A97064" w:rsidRPr="00B13999">
        <w:rPr>
          <w:rFonts w:ascii="Tahoma" w:hAnsi="Tahoma" w:cs="Tahoma"/>
          <w:sz w:val="24"/>
          <w:szCs w:val="24"/>
        </w:rPr>
        <w:t xml:space="preserve"> km </w:t>
      </w:r>
      <w:proofErr w:type="spellStart"/>
      <w:r w:rsidR="00A97064" w:rsidRPr="00B13999">
        <w:rPr>
          <w:rFonts w:ascii="Tahoma" w:hAnsi="Tahoma" w:cs="Tahoma"/>
          <w:sz w:val="24"/>
          <w:szCs w:val="24"/>
        </w:rPr>
        <w:t>Abusoro</w:t>
      </w:r>
      <w:proofErr w:type="spellEnd"/>
      <w:r w:rsidR="00A97064" w:rsidRPr="00B13999">
        <w:rPr>
          <w:rFonts w:ascii="Tahoma" w:hAnsi="Tahoma" w:cs="Tahoma"/>
          <w:sz w:val="24"/>
          <w:szCs w:val="24"/>
        </w:rPr>
        <w:t>/</w:t>
      </w:r>
      <w:proofErr w:type="spellStart"/>
      <w:r w:rsidR="00AC2F78" w:rsidRPr="00B13999">
        <w:rPr>
          <w:rFonts w:ascii="Tahoma" w:hAnsi="Tahoma" w:cs="Tahoma"/>
          <w:sz w:val="24"/>
          <w:szCs w:val="24"/>
        </w:rPr>
        <w:t>Idanre</w:t>
      </w:r>
      <w:proofErr w:type="spellEnd"/>
      <w:r w:rsidR="007B3940" w:rsidRPr="00B13999">
        <w:rPr>
          <w:rFonts w:ascii="Tahoma" w:hAnsi="Tahoma" w:cs="Tahoma"/>
          <w:sz w:val="24"/>
          <w:szCs w:val="24"/>
        </w:rPr>
        <w:t xml:space="preserve"> </w:t>
      </w:r>
      <w:r w:rsidR="002F506B" w:rsidRPr="00B13999">
        <w:rPr>
          <w:rFonts w:ascii="Tahoma" w:hAnsi="Tahoma" w:cs="Tahoma"/>
          <w:sz w:val="24"/>
          <w:szCs w:val="24"/>
        </w:rPr>
        <w:t>R</w:t>
      </w:r>
      <w:r w:rsidR="00AC2F78" w:rsidRPr="00B13999">
        <w:rPr>
          <w:rFonts w:ascii="Tahoma" w:hAnsi="Tahoma" w:cs="Tahoma"/>
          <w:sz w:val="24"/>
          <w:szCs w:val="24"/>
        </w:rPr>
        <w:t xml:space="preserve">oad asphalt laying has since been completed and the second </w:t>
      </w:r>
      <w:r w:rsidR="00D66F9B" w:rsidRPr="00B13999">
        <w:rPr>
          <w:rFonts w:ascii="Tahoma" w:hAnsi="Tahoma" w:cs="Tahoma"/>
          <w:sz w:val="24"/>
          <w:szCs w:val="24"/>
        </w:rPr>
        <w:t xml:space="preserve">phase </w:t>
      </w:r>
      <w:r w:rsidR="00D66F9B" w:rsidRPr="00B13999">
        <w:rPr>
          <w:rFonts w:ascii="Tahoma" w:hAnsi="Tahoma" w:cs="Tahoma"/>
          <w:sz w:val="24"/>
          <w:szCs w:val="24"/>
        </w:rPr>
        <w:lastRenderedPageBreak/>
        <w:t xml:space="preserve">will commence very soon. </w:t>
      </w:r>
      <w:r w:rsidR="007056EF" w:rsidRPr="00B13999">
        <w:rPr>
          <w:rFonts w:ascii="Tahoma" w:hAnsi="Tahoma" w:cs="Tahoma"/>
          <w:sz w:val="24"/>
          <w:szCs w:val="24"/>
        </w:rPr>
        <w:t xml:space="preserve">  We are currently working on several other road</w:t>
      </w:r>
      <w:r w:rsidR="00561AB5" w:rsidRPr="00B13999">
        <w:rPr>
          <w:rFonts w:ascii="Tahoma" w:hAnsi="Tahoma" w:cs="Tahoma"/>
          <w:sz w:val="24"/>
          <w:szCs w:val="24"/>
        </w:rPr>
        <w:t xml:space="preserve"> projects</w:t>
      </w:r>
      <w:r w:rsidR="007B3940" w:rsidRPr="00B13999">
        <w:rPr>
          <w:rFonts w:ascii="Tahoma" w:hAnsi="Tahoma" w:cs="Tahoma"/>
          <w:sz w:val="24"/>
          <w:szCs w:val="24"/>
        </w:rPr>
        <w:t xml:space="preserve"> </w:t>
      </w:r>
      <w:r w:rsidR="005D6BC2" w:rsidRPr="00B13999">
        <w:rPr>
          <w:rFonts w:ascii="Tahoma" w:hAnsi="Tahoma" w:cs="Tahoma"/>
          <w:sz w:val="24"/>
          <w:szCs w:val="24"/>
        </w:rPr>
        <w:t xml:space="preserve">across the State </w:t>
      </w:r>
      <w:r w:rsidR="00DD379F" w:rsidRPr="00B13999">
        <w:rPr>
          <w:rFonts w:ascii="Tahoma" w:hAnsi="Tahoma" w:cs="Tahoma"/>
          <w:sz w:val="24"/>
          <w:szCs w:val="24"/>
        </w:rPr>
        <w:t>like</w:t>
      </w:r>
      <w:r w:rsidR="007B3940" w:rsidRPr="00B13999">
        <w:rPr>
          <w:rFonts w:ascii="Tahoma" w:hAnsi="Tahoma" w:cs="Tahoma"/>
          <w:sz w:val="24"/>
          <w:szCs w:val="24"/>
        </w:rPr>
        <w:t xml:space="preserve"> </w:t>
      </w:r>
      <w:proofErr w:type="spellStart"/>
      <w:r w:rsidR="007056EF" w:rsidRPr="00B13999">
        <w:rPr>
          <w:rFonts w:ascii="Tahoma" w:hAnsi="Tahoma" w:cs="Tahoma"/>
          <w:sz w:val="24"/>
          <w:szCs w:val="24"/>
        </w:rPr>
        <w:t>Sabomi</w:t>
      </w:r>
      <w:proofErr w:type="spellEnd"/>
      <w:r w:rsidR="007056EF" w:rsidRPr="00B13999">
        <w:rPr>
          <w:rFonts w:ascii="Tahoma" w:hAnsi="Tahoma" w:cs="Tahoma"/>
          <w:sz w:val="24"/>
          <w:szCs w:val="24"/>
        </w:rPr>
        <w:t xml:space="preserve"> Road, </w:t>
      </w:r>
      <w:proofErr w:type="spellStart"/>
      <w:r w:rsidR="007056EF" w:rsidRPr="00B13999">
        <w:rPr>
          <w:rFonts w:ascii="Tahoma" w:hAnsi="Tahoma" w:cs="Tahoma"/>
          <w:sz w:val="24"/>
          <w:szCs w:val="24"/>
        </w:rPr>
        <w:t>Ayeka-Irele</w:t>
      </w:r>
      <w:proofErr w:type="spellEnd"/>
      <w:r w:rsidR="007056EF" w:rsidRPr="00B13999">
        <w:rPr>
          <w:rFonts w:ascii="Tahoma" w:hAnsi="Tahoma" w:cs="Tahoma"/>
          <w:sz w:val="24"/>
          <w:szCs w:val="24"/>
        </w:rPr>
        <w:t xml:space="preserve"> (Swamp Se</w:t>
      </w:r>
      <w:r w:rsidR="00561AB5" w:rsidRPr="00B13999">
        <w:rPr>
          <w:rFonts w:ascii="Tahoma" w:hAnsi="Tahoma" w:cs="Tahoma"/>
          <w:sz w:val="24"/>
          <w:szCs w:val="24"/>
        </w:rPr>
        <w:t>ction</w:t>
      </w:r>
      <w:r w:rsidR="007056EF" w:rsidRPr="00B13999">
        <w:rPr>
          <w:rFonts w:ascii="Tahoma" w:hAnsi="Tahoma" w:cs="Tahoma"/>
          <w:sz w:val="24"/>
          <w:szCs w:val="24"/>
        </w:rPr>
        <w:t>), Internal Road Network at OSUSTECH</w:t>
      </w:r>
      <w:r w:rsidR="00561AB5" w:rsidRPr="00B13999">
        <w:rPr>
          <w:rFonts w:ascii="Tahoma" w:hAnsi="Tahoma" w:cs="Tahoma"/>
          <w:sz w:val="24"/>
          <w:szCs w:val="24"/>
        </w:rPr>
        <w:t>,</w:t>
      </w:r>
      <w:r w:rsidR="007056EF" w:rsidRPr="00B13999">
        <w:rPr>
          <w:rFonts w:ascii="Tahoma" w:hAnsi="Tahoma" w:cs="Tahoma"/>
          <w:sz w:val="24"/>
          <w:szCs w:val="24"/>
        </w:rPr>
        <w:t xml:space="preserve"> St Joseph/Lisa Road, </w:t>
      </w:r>
      <w:proofErr w:type="spellStart"/>
      <w:r w:rsidR="007056EF" w:rsidRPr="00B13999">
        <w:rPr>
          <w:rFonts w:ascii="Tahoma" w:hAnsi="Tahoma" w:cs="Tahoma"/>
          <w:sz w:val="24"/>
          <w:szCs w:val="24"/>
        </w:rPr>
        <w:t>Idanre</w:t>
      </w:r>
      <w:proofErr w:type="spellEnd"/>
      <w:r w:rsidR="007056EF" w:rsidRPr="00B13999">
        <w:rPr>
          <w:rFonts w:ascii="Tahoma" w:hAnsi="Tahoma" w:cs="Tahoma"/>
          <w:sz w:val="24"/>
          <w:szCs w:val="24"/>
        </w:rPr>
        <w:t xml:space="preserve">, and the </w:t>
      </w:r>
      <w:r w:rsidR="00941268" w:rsidRPr="00B13999">
        <w:rPr>
          <w:rFonts w:ascii="Tahoma" w:hAnsi="Tahoma" w:cs="Tahoma"/>
          <w:sz w:val="24"/>
          <w:szCs w:val="24"/>
        </w:rPr>
        <w:t>notorious</w:t>
      </w:r>
      <w:r w:rsidR="007B3940" w:rsidRPr="00B13999">
        <w:rPr>
          <w:rFonts w:ascii="Tahoma" w:hAnsi="Tahoma" w:cs="Tahoma"/>
          <w:sz w:val="24"/>
          <w:szCs w:val="24"/>
        </w:rPr>
        <w:t xml:space="preserve"> </w:t>
      </w:r>
      <w:proofErr w:type="spellStart"/>
      <w:r w:rsidR="007056EF" w:rsidRPr="00B13999">
        <w:rPr>
          <w:rFonts w:ascii="Tahoma" w:hAnsi="Tahoma" w:cs="Tahoma"/>
          <w:sz w:val="24"/>
          <w:szCs w:val="24"/>
        </w:rPr>
        <w:t>Iwaro</w:t>
      </w:r>
      <w:proofErr w:type="spellEnd"/>
      <w:r w:rsidR="00941268" w:rsidRPr="00B13999">
        <w:rPr>
          <w:rFonts w:ascii="Tahoma" w:hAnsi="Tahoma" w:cs="Tahoma"/>
          <w:sz w:val="24"/>
          <w:szCs w:val="24"/>
        </w:rPr>
        <w:t>-</w:t>
      </w:r>
      <w:proofErr w:type="spellStart"/>
      <w:r w:rsidR="00941268" w:rsidRPr="00B13999">
        <w:rPr>
          <w:rFonts w:ascii="Tahoma" w:hAnsi="Tahoma" w:cs="Tahoma"/>
          <w:sz w:val="24"/>
          <w:szCs w:val="24"/>
        </w:rPr>
        <w:t>Oke</w:t>
      </w:r>
      <w:proofErr w:type="spellEnd"/>
      <w:r w:rsidR="00941268" w:rsidRPr="00B13999">
        <w:rPr>
          <w:rFonts w:ascii="Tahoma" w:hAnsi="Tahoma" w:cs="Tahoma"/>
          <w:sz w:val="24"/>
          <w:szCs w:val="24"/>
        </w:rPr>
        <w:t>-Oka-</w:t>
      </w:r>
      <w:proofErr w:type="spellStart"/>
      <w:r w:rsidR="00941268" w:rsidRPr="00B13999">
        <w:rPr>
          <w:rFonts w:ascii="Tahoma" w:hAnsi="Tahoma" w:cs="Tahoma"/>
          <w:sz w:val="24"/>
          <w:szCs w:val="24"/>
        </w:rPr>
        <w:t>Epinmi</w:t>
      </w:r>
      <w:proofErr w:type="spellEnd"/>
      <w:r w:rsidR="00941268" w:rsidRPr="00B13999">
        <w:rPr>
          <w:rFonts w:ascii="Tahoma" w:hAnsi="Tahoma" w:cs="Tahoma"/>
          <w:sz w:val="24"/>
          <w:szCs w:val="24"/>
        </w:rPr>
        <w:t>-</w:t>
      </w:r>
      <w:proofErr w:type="spellStart"/>
      <w:r w:rsidR="00941268" w:rsidRPr="00B13999">
        <w:rPr>
          <w:rFonts w:ascii="Tahoma" w:hAnsi="Tahoma" w:cs="Tahoma"/>
          <w:sz w:val="24"/>
          <w:szCs w:val="24"/>
        </w:rPr>
        <w:t>Isua</w:t>
      </w:r>
      <w:proofErr w:type="spellEnd"/>
      <w:r w:rsidR="00941268" w:rsidRPr="00B13999">
        <w:rPr>
          <w:rFonts w:ascii="Tahoma" w:hAnsi="Tahoma" w:cs="Tahoma"/>
          <w:sz w:val="24"/>
          <w:szCs w:val="24"/>
        </w:rPr>
        <w:t xml:space="preserve"> Junction Road.</w:t>
      </w:r>
      <w:r w:rsidR="007B3940" w:rsidRPr="00B13999">
        <w:rPr>
          <w:rFonts w:ascii="Tahoma" w:hAnsi="Tahoma" w:cs="Tahoma"/>
          <w:sz w:val="24"/>
          <w:szCs w:val="24"/>
        </w:rPr>
        <w:t xml:space="preserve"> </w:t>
      </w:r>
      <w:r w:rsidR="005D6BC2" w:rsidRPr="00B13999">
        <w:rPr>
          <w:rFonts w:ascii="Tahoma" w:hAnsi="Tahoma" w:cs="Tahoma"/>
          <w:sz w:val="24"/>
          <w:szCs w:val="24"/>
        </w:rPr>
        <w:t>In the next fiscal year, we will endeavour to commence the construction of some strategic road projects across the three senatorial districts of the State, some of which include:</w:t>
      </w:r>
    </w:p>
    <w:p w:rsidR="005D6BC2" w:rsidRPr="00B13999" w:rsidRDefault="00A74E9D"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 xml:space="preserve">Dual carriageway </w:t>
      </w:r>
      <w:r w:rsidR="005D6BC2" w:rsidRPr="00B13999">
        <w:rPr>
          <w:rFonts w:ascii="Tahoma" w:hAnsi="Tahoma" w:cs="Tahoma"/>
          <w:sz w:val="24"/>
          <w:szCs w:val="24"/>
        </w:rPr>
        <w:t xml:space="preserve"> of </w:t>
      </w:r>
      <w:proofErr w:type="spellStart"/>
      <w:r w:rsidR="005D6BC2" w:rsidRPr="00B13999">
        <w:rPr>
          <w:rFonts w:ascii="Tahoma" w:hAnsi="Tahoma" w:cs="Tahoma"/>
          <w:sz w:val="24"/>
          <w:szCs w:val="24"/>
        </w:rPr>
        <w:t>Ikare</w:t>
      </w:r>
      <w:proofErr w:type="spellEnd"/>
      <w:r w:rsidR="005D6BC2" w:rsidRPr="00B13999">
        <w:rPr>
          <w:rFonts w:ascii="Tahoma" w:hAnsi="Tahoma" w:cs="Tahoma"/>
          <w:sz w:val="24"/>
          <w:szCs w:val="24"/>
        </w:rPr>
        <w:t xml:space="preserve"> Township Roads</w:t>
      </w:r>
      <w:r w:rsidR="00831C69" w:rsidRPr="00B13999">
        <w:rPr>
          <w:rFonts w:ascii="Tahoma" w:hAnsi="Tahoma" w:cs="Tahoma"/>
          <w:sz w:val="24"/>
          <w:szCs w:val="24"/>
        </w:rPr>
        <w:t>;</w:t>
      </w:r>
    </w:p>
    <w:p w:rsidR="005D6BC2" w:rsidRPr="00B13999" w:rsidRDefault="005D6BC2"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Completion of the Dual</w:t>
      </w:r>
      <w:r w:rsidR="00A74E9D" w:rsidRPr="00B13999">
        <w:rPr>
          <w:rFonts w:ascii="Tahoma" w:hAnsi="Tahoma" w:cs="Tahoma"/>
          <w:sz w:val="24"/>
          <w:szCs w:val="24"/>
        </w:rPr>
        <w:t xml:space="preserve"> carriageway</w:t>
      </w:r>
      <w:r w:rsidRPr="00B13999">
        <w:rPr>
          <w:rFonts w:ascii="Tahoma" w:hAnsi="Tahoma" w:cs="Tahoma"/>
          <w:sz w:val="24"/>
          <w:szCs w:val="24"/>
        </w:rPr>
        <w:t xml:space="preserve"> of </w:t>
      </w:r>
      <w:proofErr w:type="spellStart"/>
      <w:r w:rsidRPr="00B13999">
        <w:rPr>
          <w:rFonts w:ascii="Tahoma" w:hAnsi="Tahoma" w:cs="Tahoma"/>
          <w:sz w:val="24"/>
          <w:szCs w:val="24"/>
        </w:rPr>
        <w:t>Owo</w:t>
      </w:r>
      <w:proofErr w:type="spellEnd"/>
      <w:r w:rsidRPr="00B13999">
        <w:rPr>
          <w:rFonts w:ascii="Tahoma" w:hAnsi="Tahoma" w:cs="Tahoma"/>
          <w:sz w:val="24"/>
          <w:szCs w:val="24"/>
        </w:rPr>
        <w:t xml:space="preserve"> Township Roads</w:t>
      </w:r>
      <w:r w:rsidR="00831C69" w:rsidRPr="00B13999">
        <w:rPr>
          <w:rFonts w:ascii="Tahoma" w:hAnsi="Tahoma" w:cs="Tahoma"/>
          <w:sz w:val="24"/>
          <w:szCs w:val="24"/>
        </w:rPr>
        <w:t>;</w:t>
      </w:r>
    </w:p>
    <w:p w:rsidR="005D6BC2" w:rsidRPr="00B13999" w:rsidRDefault="005D6BC2"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 xml:space="preserve">Rehabilitation of </w:t>
      </w:r>
      <w:proofErr w:type="spellStart"/>
      <w:r w:rsidRPr="00B13999">
        <w:rPr>
          <w:rFonts w:ascii="Tahoma" w:hAnsi="Tahoma" w:cs="Tahoma"/>
          <w:sz w:val="24"/>
          <w:szCs w:val="24"/>
        </w:rPr>
        <w:t>Igbe</w:t>
      </w:r>
      <w:proofErr w:type="spellEnd"/>
      <w:r w:rsidRPr="00B13999">
        <w:rPr>
          <w:rFonts w:ascii="Tahoma" w:hAnsi="Tahoma" w:cs="Tahoma"/>
          <w:sz w:val="24"/>
          <w:szCs w:val="24"/>
        </w:rPr>
        <w:t xml:space="preserve"> Road</w:t>
      </w:r>
      <w:r w:rsidR="00831C69" w:rsidRPr="00B13999">
        <w:rPr>
          <w:rFonts w:ascii="Tahoma" w:hAnsi="Tahoma" w:cs="Tahoma"/>
          <w:sz w:val="24"/>
          <w:szCs w:val="24"/>
        </w:rPr>
        <w:t>;</w:t>
      </w:r>
    </w:p>
    <w:p w:rsidR="005D6BC2" w:rsidRPr="00B13999" w:rsidRDefault="00A63C0F"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Rehabilitation of Selected R</w:t>
      </w:r>
      <w:r w:rsidR="005D6BC2" w:rsidRPr="00B13999">
        <w:rPr>
          <w:rFonts w:ascii="Tahoma" w:hAnsi="Tahoma" w:cs="Tahoma"/>
          <w:sz w:val="24"/>
          <w:szCs w:val="24"/>
        </w:rPr>
        <w:t xml:space="preserve">oads in </w:t>
      </w:r>
      <w:proofErr w:type="spellStart"/>
      <w:r w:rsidR="005D6BC2" w:rsidRPr="00B13999">
        <w:rPr>
          <w:rFonts w:ascii="Tahoma" w:hAnsi="Tahoma" w:cs="Tahoma"/>
          <w:sz w:val="24"/>
          <w:szCs w:val="24"/>
        </w:rPr>
        <w:t>Ose</w:t>
      </w:r>
      <w:proofErr w:type="spellEnd"/>
      <w:r w:rsidR="005D6BC2" w:rsidRPr="00B13999">
        <w:rPr>
          <w:rFonts w:ascii="Tahoma" w:hAnsi="Tahoma" w:cs="Tahoma"/>
          <w:sz w:val="24"/>
          <w:szCs w:val="24"/>
        </w:rPr>
        <w:t xml:space="preserve"> Local Government</w:t>
      </w:r>
      <w:r w:rsidR="00831C69" w:rsidRPr="00B13999">
        <w:rPr>
          <w:rFonts w:ascii="Tahoma" w:hAnsi="Tahoma" w:cs="Tahoma"/>
          <w:sz w:val="24"/>
          <w:szCs w:val="24"/>
        </w:rPr>
        <w:t>;</w:t>
      </w:r>
    </w:p>
    <w:p w:rsidR="005D6BC2" w:rsidRPr="00B13999" w:rsidRDefault="005D6BC2" w:rsidP="00B13999">
      <w:pPr>
        <w:pStyle w:val="NoSpacing"/>
        <w:numPr>
          <w:ilvl w:val="0"/>
          <w:numId w:val="19"/>
        </w:numPr>
        <w:rPr>
          <w:rFonts w:ascii="Tahoma" w:hAnsi="Tahoma" w:cs="Tahoma"/>
          <w:sz w:val="24"/>
          <w:szCs w:val="24"/>
        </w:rPr>
      </w:pPr>
      <w:r w:rsidRPr="00B13999">
        <w:rPr>
          <w:rFonts w:ascii="Tahoma" w:hAnsi="Tahoma" w:cs="Tahoma"/>
          <w:sz w:val="24"/>
          <w:szCs w:val="24"/>
        </w:rPr>
        <w:t xml:space="preserve">Rehabilitation of </w:t>
      </w:r>
      <w:proofErr w:type="spellStart"/>
      <w:r w:rsidRPr="00B13999">
        <w:rPr>
          <w:rFonts w:ascii="Tahoma" w:hAnsi="Tahoma" w:cs="Tahoma"/>
          <w:sz w:val="24"/>
          <w:szCs w:val="24"/>
        </w:rPr>
        <w:t>Ipele</w:t>
      </w:r>
      <w:proofErr w:type="spellEnd"/>
      <w:r w:rsidRPr="00B13999">
        <w:rPr>
          <w:rFonts w:ascii="Tahoma" w:hAnsi="Tahoma" w:cs="Tahoma"/>
          <w:sz w:val="24"/>
          <w:szCs w:val="24"/>
        </w:rPr>
        <w:t xml:space="preserve"> Township Road</w:t>
      </w:r>
      <w:r w:rsidR="00831C69" w:rsidRPr="00B13999">
        <w:rPr>
          <w:rFonts w:ascii="Tahoma" w:hAnsi="Tahoma" w:cs="Tahoma"/>
          <w:sz w:val="24"/>
          <w:szCs w:val="24"/>
        </w:rPr>
        <w:t>;</w:t>
      </w:r>
    </w:p>
    <w:p w:rsidR="00306ED8" w:rsidRPr="00B13999" w:rsidRDefault="00306ED8" w:rsidP="00B13999">
      <w:pPr>
        <w:pStyle w:val="NoSpacing"/>
        <w:ind w:left="1258"/>
        <w:rPr>
          <w:rFonts w:ascii="Tahoma" w:hAnsi="Tahoma" w:cs="Tahoma"/>
          <w:sz w:val="24"/>
          <w:szCs w:val="24"/>
        </w:rPr>
      </w:pPr>
    </w:p>
    <w:p w:rsidR="005D6BC2" w:rsidRPr="00B13999" w:rsidRDefault="007B2934" w:rsidP="00B13999">
      <w:pPr>
        <w:pStyle w:val="NoSpacing"/>
        <w:numPr>
          <w:ilvl w:val="0"/>
          <w:numId w:val="19"/>
        </w:numPr>
        <w:rPr>
          <w:rFonts w:ascii="Tahoma" w:hAnsi="Tahoma" w:cs="Tahoma"/>
          <w:sz w:val="24"/>
          <w:szCs w:val="24"/>
        </w:rPr>
      </w:pPr>
      <w:r w:rsidRPr="00B13999">
        <w:rPr>
          <w:rFonts w:ascii="Tahoma" w:hAnsi="Tahoma" w:cs="Tahoma"/>
          <w:sz w:val="24"/>
          <w:szCs w:val="24"/>
        </w:rPr>
        <w:t>Dual</w:t>
      </w:r>
      <w:r w:rsidR="00A74E9D" w:rsidRPr="00B13999">
        <w:rPr>
          <w:rFonts w:ascii="Tahoma" w:hAnsi="Tahoma" w:cs="Tahoma"/>
          <w:sz w:val="24"/>
          <w:szCs w:val="24"/>
        </w:rPr>
        <w:t xml:space="preserve"> carriageway</w:t>
      </w:r>
      <w:r w:rsidRPr="00B13999">
        <w:rPr>
          <w:rFonts w:ascii="Tahoma" w:hAnsi="Tahoma" w:cs="Tahoma"/>
          <w:sz w:val="24"/>
          <w:szCs w:val="24"/>
        </w:rPr>
        <w:t xml:space="preserve"> of ‘A’ Division</w:t>
      </w:r>
      <w:r w:rsidR="005D6BC2" w:rsidRPr="00B13999">
        <w:rPr>
          <w:rFonts w:ascii="Tahoma" w:hAnsi="Tahoma" w:cs="Tahoma"/>
          <w:sz w:val="24"/>
          <w:szCs w:val="24"/>
        </w:rPr>
        <w:t>-Hospital</w:t>
      </w:r>
      <w:r w:rsidRPr="00B13999">
        <w:rPr>
          <w:rFonts w:ascii="Tahoma" w:hAnsi="Tahoma" w:cs="Tahoma"/>
          <w:sz w:val="24"/>
          <w:szCs w:val="24"/>
        </w:rPr>
        <w:t xml:space="preserve"> Road-</w:t>
      </w:r>
      <w:proofErr w:type="spellStart"/>
      <w:r w:rsidRPr="00B13999">
        <w:rPr>
          <w:rFonts w:ascii="Tahoma" w:hAnsi="Tahoma" w:cs="Tahoma"/>
          <w:sz w:val="24"/>
          <w:szCs w:val="24"/>
        </w:rPr>
        <w:t>Olukayode</w:t>
      </w:r>
      <w:proofErr w:type="spellEnd"/>
      <w:r w:rsidRPr="00B13999">
        <w:rPr>
          <w:rFonts w:ascii="Tahoma" w:hAnsi="Tahoma" w:cs="Tahoma"/>
          <w:sz w:val="24"/>
          <w:szCs w:val="24"/>
        </w:rPr>
        <w:t xml:space="preserve"> Roundabout</w:t>
      </w:r>
      <w:r w:rsidR="005D6BC2" w:rsidRPr="00B13999">
        <w:rPr>
          <w:rFonts w:ascii="Tahoma" w:hAnsi="Tahoma" w:cs="Tahoma"/>
          <w:sz w:val="24"/>
          <w:szCs w:val="24"/>
        </w:rPr>
        <w:t>-</w:t>
      </w:r>
      <w:proofErr w:type="spellStart"/>
      <w:r w:rsidR="005D6BC2" w:rsidRPr="00B13999">
        <w:rPr>
          <w:rFonts w:ascii="Tahoma" w:hAnsi="Tahoma" w:cs="Tahoma"/>
          <w:sz w:val="24"/>
          <w:szCs w:val="24"/>
        </w:rPr>
        <w:t>Oke</w:t>
      </w:r>
      <w:proofErr w:type="spellEnd"/>
      <w:r w:rsidR="005D6BC2" w:rsidRPr="00B13999">
        <w:rPr>
          <w:rFonts w:ascii="Tahoma" w:hAnsi="Tahoma" w:cs="Tahoma"/>
          <w:sz w:val="24"/>
          <w:szCs w:val="24"/>
        </w:rPr>
        <w:t>-</w:t>
      </w:r>
      <w:proofErr w:type="spellStart"/>
      <w:r w:rsidR="005D6BC2" w:rsidRPr="00B13999">
        <w:rPr>
          <w:rFonts w:ascii="Tahoma" w:hAnsi="Tahoma" w:cs="Tahoma"/>
          <w:sz w:val="24"/>
          <w:szCs w:val="24"/>
        </w:rPr>
        <w:t>Obere</w:t>
      </w:r>
      <w:proofErr w:type="spellEnd"/>
      <w:r w:rsidR="005D6BC2" w:rsidRPr="00B13999">
        <w:rPr>
          <w:rFonts w:ascii="Tahoma" w:hAnsi="Tahoma" w:cs="Tahoma"/>
          <w:sz w:val="24"/>
          <w:szCs w:val="24"/>
        </w:rPr>
        <w:t xml:space="preserve">, </w:t>
      </w:r>
      <w:proofErr w:type="spellStart"/>
      <w:r w:rsidR="005D6BC2" w:rsidRPr="00B13999">
        <w:rPr>
          <w:rFonts w:ascii="Tahoma" w:hAnsi="Tahoma" w:cs="Tahoma"/>
          <w:sz w:val="24"/>
          <w:szCs w:val="24"/>
        </w:rPr>
        <w:t>Ijoka</w:t>
      </w:r>
      <w:proofErr w:type="spellEnd"/>
      <w:r w:rsidR="005D6BC2" w:rsidRPr="00B13999">
        <w:rPr>
          <w:rFonts w:ascii="Tahoma" w:hAnsi="Tahoma" w:cs="Tahoma"/>
          <w:sz w:val="24"/>
          <w:szCs w:val="24"/>
        </w:rPr>
        <w:t xml:space="preserve"> Road</w:t>
      </w:r>
      <w:r w:rsidR="00831C69" w:rsidRPr="00B13999">
        <w:rPr>
          <w:rFonts w:ascii="Tahoma" w:hAnsi="Tahoma" w:cs="Tahoma"/>
          <w:sz w:val="24"/>
          <w:szCs w:val="24"/>
        </w:rPr>
        <w:t>;</w:t>
      </w:r>
    </w:p>
    <w:p w:rsidR="00306ED8" w:rsidRPr="00B13999" w:rsidRDefault="00306ED8" w:rsidP="00B13999">
      <w:pPr>
        <w:pStyle w:val="NoSpacing"/>
        <w:ind w:left="1258"/>
        <w:rPr>
          <w:rFonts w:ascii="Tahoma" w:hAnsi="Tahoma" w:cs="Tahoma"/>
          <w:sz w:val="24"/>
          <w:szCs w:val="24"/>
        </w:rPr>
      </w:pPr>
    </w:p>
    <w:p w:rsidR="005D6BC2" w:rsidRPr="00B13999" w:rsidRDefault="005D6BC2"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 xml:space="preserve">Construction of </w:t>
      </w:r>
      <w:proofErr w:type="spellStart"/>
      <w:r w:rsidRPr="00B13999">
        <w:rPr>
          <w:rFonts w:ascii="Tahoma" w:hAnsi="Tahoma" w:cs="Tahoma"/>
          <w:sz w:val="24"/>
          <w:szCs w:val="24"/>
        </w:rPr>
        <w:t>Oke-Obere</w:t>
      </w:r>
      <w:proofErr w:type="spellEnd"/>
      <w:r w:rsidR="00123123" w:rsidRPr="00B13999">
        <w:rPr>
          <w:rFonts w:ascii="Tahoma" w:hAnsi="Tahoma" w:cs="Tahoma"/>
          <w:sz w:val="24"/>
          <w:szCs w:val="24"/>
        </w:rPr>
        <w:t xml:space="preserve">, </w:t>
      </w:r>
      <w:proofErr w:type="spellStart"/>
      <w:r w:rsidRPr="00B13999">
        <w:rPr>
          <w:rFonts w:ascii="Tahoma" w:hAnsi="Tahoma" w:cs="Tahoma"/>
          <w:sz w:val="24"/>
          <w:szCs w:val="24"/>
        </w:rPr>
        <w:t>Ijoka</w:t>
      </w:r>
      <w:proofErr w:type="spellEnd"/>
      <w:r w:rsidR="007B2934" w:rsidRPr="00B13999">
        <w:rPr>
          <w:rFonts w:ascii="Tahoma" w:hAnsi="Tahoma" w:cs="Tahoma"/>
          <w:sz w:val="24"/>
          <w:szCs w:val="24"/>
        </w:rPr>
        <w:t xml:space="preserve"> in </w:t>
      </w:r>
      <w:proofErr w:type="spellStart"/>
      <w:r w:rsidR="007B2934" w:rsidRPr="00B13999">
        <w:rPr>
          <w:rFonts w:ascii="Tahoma" w:hAnsi="Tahoma" w:cs="Tahoma"/>
          <w:sz w:val="24"/>
          <w:szCs w:val="24"/>
        </w:rPr>
        <w:t>Akure</w:t>
      </w:r>
      <w:proofErr w:type="spellEnd"/>
      <w:r w:rsidR="007B2934" w:rsidRPr="00B13999">
        <w:rPr>
          <w:rFonts w:ascii="Tahoma" w:hAnsi="Tahoma" w:cs="Tahoma"/>
          <w:sz w:val="24"/>
          <w:szCs w:val="24"/>
        </w:rPr>
        <w:t xml:space="preserve"> to </w:t>
      </w:r>
      <w:proofErr w:type="spellStart"/>
      <w:r w:rsidR="007B2934" w:rsidRPr="00B13999">
        <w:rPr>
          <w:rFonts w:ascii="Tahoma" w:hAnsi="Tahoma" w:cs="Tahoma"/>
          <w:sz w:val="24"/>
          <w:szCs w:val="24"/>
        </w:rPr>
        <w:t>Idanre</w:t>
      </w:r>
      <w:proofErr w:type="spellEnd"/>
      <w:r w:rsidR="00831C69" w:rsidRPr="00B13999">
        <w:rPr>
          <w:rFonts w:ascii="Tahoma" w:hAnsi="Tahoma" w:cs="Tahoma"/>
          <w:sz w:val="24"/>
          <w:szCs w:val="24"/>
        </w:rPr>
        <w:t>;</w:t>
      </w:r>
    </w:p>
    <w:p w:rsidR="005D6BC2" w:rsidRPr="00B13999" w:rsidRDefault="005D6BC2"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 xml:space="preserve">Construction of Gaga Community Road, </w:t>
      </w:r>
      <w:proofErr w:type="spellStart"/>
      <w:r w:rsidRPr="00B13999">
        <w:rPr>
          <w:rFonts w:ascii="Tahoma" w:hAnsi="Tahoma" w:cs="Tahoma"/>
          <w:sz w:val="24"/>
          <w:szCs w:val="24"/>
        </w:rPr>
        <w:t>Akure</w:t>
      </w:r>
      <w:proofErr w:type="spellEnd"/>
      <w:r w:rsidR="00831C69" w:rsidRPr="00B13999">
        <w:rPr>
          <w:rFonts w:ascii="Tahoma" w:hAnsi="Tahoma" w:cs="Tahoma"/>
          <w:sz w:val="24"/>
          <w:szCs w:val="24"/>
        </w:rPr>
        <w:t>;</w:t>
      </w:r>
    </w:p>
    <w:p w:rsidR="005D6BC2" w:rsidRPr="00B13999" w:rsidRDefault="005D6BC2"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 xml:space="preserve">Construction of </w:t>
      </w:r>
      <w:proofErr w:type="spellStart"/>
      <w:r w:rsidRPr="00B13999">
        <w:rPr>
          <w:rFonts w:ascii="Tahoma" w:hAnsi="Tahoma" w:cs="Tahoma"/>
          <w:sz w:val="24"/>
          <w:szCs w:val="24"/>
        </w:rPr>
        <w:t>Oke</w:t>
      </w:r>
      <w:proofErr w:type="spellEnd"/>
      <w:r w:rsidRPr="00B13999">
        <w:rPr>
          <w:rFonts w:ascii="Tahoma" w:hAnsi="Tahoma" w:cs="Tahoma"/>
          <w:sz w:val="24"/>
          <w:szCs w:val="24"/>
        </w:rPr>
        <w:t xml:space="preserve">- </w:t>
      </w:r>
      <w:proofErr w:type="spellStart"/>
      <w:r w:rsidRPr="00B13999">
        <w:rPr>
          <w:rFonts w:ascii="Tahoma" w:hAnsi="Tahoma" w:cs="Tahoma"/>
          <w:sz w:val="24"/>
          <w:szCs w:val="24"/>
        </w:rPr>
        <w:t>Ogba</w:t>
      </w:r>
      <w:proofErr w:type="spellEnd"/>
      <w:r w:rsidRPr="00B13999">
        <w:rPr>
          <w:rFonts w:ascii="Tahoma" w:hAnsi="Tahoma" w:cs="Tahoma"/>
          <w:sz w:val="24"/>
          <w:szCs w:val="24"/>
        </w:rPr>
        <w:t xml:space="preserve"> Community, Road, </w:t>
      </w:r>
      <w:proofErr w:type="spellStart"/>
      <w:r w:rsidRPr="00B13999">
        <w:rPr>
          <w:rFonts w:ascii="Tahoma" w:hAnsi="Tahoma" w:cs="Tahoma"/>
          <w:sz w:val="24"/>
          <w:szCs w:val="24"/>
        </w:rPr>
        <w:t>Akure</w:t>
      </w:r>
      <w:proofErr w:type="spellEnd"/>
      <w:r w:rsidR="00831C69" w:rsidRPr="00B13999">
        <w:rPr>
          <w:rFonts w:ascii="Tahoma" w:hAnsi="Tahoma" w:cs="Tahoma"/>
          <w:sz w:val="24"/>
          <w:szCs w:val="24"/>
        </w:rPr>
        <w:t>;</w:t>
      </w:r>
    </w:p>
    <w:p w:rsidR="005D6BC2" w:rsidRPr="00B13999" w:rsidRDefault="005D6BC2"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 xml:space="preserve">Construction of Court of Appeal Road, </w:t>
      </w:r>
      <w:proofErr w:type="spellStart"/>
      <w:r w:rsidRPr="00B13999">
        <w:rPr>
          <w:rFonts w:ascii="Tahoma" w:hAnsi="Tahoma" w:cs="Tahoma"/>
          <w:sz w:val="24"/>
          <w:szCs w:val="24"/>
        </w:rPr>
        <w:t>Akure</w:t>
      </w:r>
      <w:proofErr w:type="spellEnd"/>
      <w:r w:rsidR="00831C69" w:rsidRPr="00B13999">
        <w:rPr>
          <w:rFonts w:ascii="Tahoma" w:hAnsi="Tahoma" w:cs="Tahoma"/>
          <w:sz w:val="24"/>
          <w:szCs w:val="24"/>
        </w:rPr>
        <w:t>;</w:t>
      </w:r>
    </w:p>
    <w:p w:rsidR="005D6BC2" w:rsidRPr="00B13999" w:rsidRDefault="005D6BC2"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 xml:space="preserve">Rehabilitation of Selected Roads in </w:t>
      </w:r>
      <w:proofErr w:type="spellStart"/>
      <w:r w:rsidRPr="00B13999">
        <w:rPr>
          <w:rFonts w:ascii="Tahoma" w:hAnsi="Tahoma" w:cs="Tahoma"/>
          <w:sz w:val="24"/>
          <w:szCs w:val="24"/>
        </w:rPr>
        <w:t>Bolorunduro</w:t>
      </w:r>
      <w:proofErr w:type="spellEnd"/>
      <w:r w:rsidR="00831C69" w:rsidRPr="00B13999">
        <w:rPr>
          <w:rFonts w:ascii="Tahoma" w:hAnsi="Tahoma" w:cs="Tahoma"/>
          <w:sz w:val="24"/>
          <w:szCs w:val="24"/>
        </w:rPr>
        <w:t>;</w:t>
      </w:r>
    </w:p>
    <w:p w:rsidR="00C715CB" w:rsidRPr="00B13999" w:rsidRDefault="00123123" w:rsidP="00B13999">
      <w:pPr>
        <w:pStyle w:val="NoSpacing"/>
        <w:numPr>
          <w:ilvl w:val="0"/>
          <w:numId w:val="19"/>
        </w:numPr>
        <w:rPr>
          <w:rFonts w:ascii="Tahoma" w:hAnsi="Tahoma" w:cs="Tahoma"/>
          <w:sz w:val="24"/>
          <w:szCs w:val="24"/>
        </w:rPr>
      </w:pPr>
      <w:r w:rsidRPr="00B13999">
        <w:rPr>
          <w:rFonts w:ascii="Tahoma" w:hAnsi="Tahoma" w:cs="Tahoma"/>
          <w:sz w:val="24"/>
          <w:szCs w:val="24"/>
        </w:rPr>
        <w:t xml:space="preserve">Rehabilitation of </w:t>
      </w:r>
      <w:proofErr w:type="spellStart"/>
      <w:r w:rsidRPr="00B13999">
        <w:rPr>
          <w:rFonts w:ascii="Tahoma" w:hAnsi="Tahoma" w:cs="Tahoma"/>
          <w:sz w:val="24"/>
          <w:szCs w:val="24"/>
        </w:rPr>
        <w:t>Igbara-Oke-</w:t>
      </w:r>
      <w:r w:rsidR="005D6BC2" w:rsidRPr="00B13999">
        <w:rPr>
          <w:rFonts w:ascii="Tahoma" w:hAnsi="Tahoma" w:cs="Tahoma"/>
          <w:sz w:val="24"/>
          <w:szCs w:val="24"/>
        </w:rPr>
        <w:t>Ibuji</w:t>
      </w:r>
      <w:proofErr w:type="spellEnd"/>
      <w:r w:rsidR="005D6BC2" w:rsidRPr="00B13999">
        <w:rPr>
          <w:rFonts w:ascii="Tahoma" w:hAnsi="Tahoma" w:cs="Tahoma"/>
          <w:sz w:val="24"/>
          <w:szCs w:val="24"/>
        </w:rPr>
        <w:t xml:space="preserve"> to Ondo/</w:t>
      </w:r>
      <w:proofErr w:type="spellStart"/>
      <w:r w:rsidR="005D6BC2" w:rsidRPr="00B13999">
        <w:rPr>
          <w:rFonts w:ascii="Tahoma" w:hAnsi="Tahoma" w:cs="Tahoma"/>
          <w:sz w:val="24"/>
          <w:szCs w:val="24"/>
        </w:rPr>
        <w:t>Ekiti</w:t>
      </w:r>
      <w:proofErr w:type="spellEnd"/>
      <w:r w:rsidR="005D6BC2" w:rsidRPr="00B13999">
        <w:rPr>
          <w:rFonts w:ascii="Tahoma" w:hAnsi="Tahoma" w:cs="Tahoma"/>
          <w:sz w:val="24"/>
          <w:szCs w:val="24"/>
        </w:rPr>
        <w:t xml:space="preserve"> State </w:t>
      </w:r>
    </w:p>
    <w:p w:rsidR="005D6BC2" w:rsidRPr="00B13999" w:rsidRDefault="005D6BC2" w:rsidP="00B13999">
      <w:pPr>
        <w:pStyle w:val="NoSpacing"/>
        <w:ind w:left="538" w:firstLine="720"/>
        <w:rPr>
          <w:rFonts w:ascii="Tahoma" w:hAnsi="Tahoma" w:cs="Tahoma"/>
          <w:sz w:val="24"/>
          <w:szCs w:val="24"/>
        </w:rPr>
      </w:pPr>
      <w:r w:rsidRPr="00B13999">
        <w:rPr>
          <w:rFonts w:ascii="Tahoma" w:hAnsi="Tahoma" w:cs="Tahoma"/>
          <w:sz w:val="24"/>
          <w:szCs w:val="24"/>
        </w:rPr>
        <w:t>Boundary</w:t>
      </w:r>
      <w:r w:rsidR="00831C69" w:rsidRPr="00B13999">
        <w:rPr>
          <w:rFonts w:ascii="Tahoma" w:hAnsi="Tahoma" w:cs="Tahoma"/>
          <w:sz w:val="24"/>
          <w:szCs w:val="24"/>
        </w:rPr>
        <w:t>;</w:t>
      </w:r>
    </w:p>
    <w:p w:rsidR="00306ED8" w:rsidRPr="00B13999" w:rsidRDefault="00306ED8" w:rsidP="00B13999">
      <w:pPr>
        <w:pStyle w:val="NoSpacing"/>
        <w:ind w:left="538" w:firstLine="720"/>
        <w:rPr>
          <w:rFonts w:ascii="Tahoma" w:hAnsi="Tahoma" w:cs="Tahoma"/>
          <w:sz w:val="24"/>
          <w:szCs w:val="24"/>
        </w:rPr>
      </w:pPr>
    </w:p>
    <w:p w:rsidR="005D6BC2" w:rsidRPr="00B13999" w:rsidRDefault="00474C72"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 xml:space="preserve">Rehabilitation of Roads in </w:t>
      </w:r>
      <w:proofErr w:type="spellStart"/>
      <w:r w:rsidRPr="00B13999">
        <w:rPr>
          <w:rFonts w:ascii="Tahoma" w:hAnsi="Tahoma" w:cs="Tahoma"/>
          <w:sz w:val="24"/>
          <w:szCs w:val="24"/>
        </w:rPr>
        <w:t>Isarun</w:t>
      </w:r>
      <w:proofErr w:type="spellEnd"/>
      <w:r w:rsidRPr="00B13999">
        <w:rPr>
          <w:rFonts w:ascii="Tahoma" w:hAnsi="Tahoma" w:cs="Tahoma"/>
          <w:sz w:val="24"/>
          <w:szCs w:val="24"/>
        </w:rPr>
        <w:t xml:space="preserve"> in</w:t>
      </w:r>
      <w:r w:rsidR="00123123" w:rsidRPr="00B13999">
        <w:rPr>
          <w:rFonts w:ascii="Tahoma" w:hAnsi="Tahoma" w:cs="Tahoma"/>
          <w:sz w:val="24"/>
          <w:szCs w:val="24"/>
        </w:rPr>
        <w:t xml:space="preserve"> </w:t>
      </w:r>
      <w:proofErr w:type="spellStart"/>
      <w:r w:rsidR="005D6BC2" w:rsidRPr="00B13999">
        <w:rPr>
          <w:rFonts w:ascii="Tahoma" w:hAnsi="Tahoma" w:cs="Tahoma"/>
          <w:sz w:val="24"/>
          <w:szCs w:val="24"/>
        </w:rPr>
        <w:t>Ifedore</w:t>
      </w:r>
      <w:proofErr w:type="spellEnd"/>
      <w:r w:rsidR="005D6BC2" w:rsidRPr="00B13999">
        <w:rPr>
          <w:rFonts w:ascii="Tahoma" w:hAnsi="Tahoma" w:cs="Tahoma"/>
          <w:sz w:val="24"/>
          <w:szCs w:val="24"/>
        </w:rPr>
        <w:t xml:space="preserve"> Local Government</w:t>
      </w:r>
      <w:r w:rsidR="00831C69" w:rsidRPr="00B13999">
        <w:rPr>
          <w:rFonts w:ascii="Tahoma" w:hAnsi="Tahoma" w:cs="Tahoma"/>
          <w:sz w:val="24"/>
          <w:szCs w:val="24"/>
        </w:rPr>
        <w:t>;</w:t>
      </w:r>
    </w:p>
    <w:p w:rsidR="005D6BC2" w:rsidRPr="00B13999" w:rsidRDefault="005D6BC2" w:rsidP="00B13999">
      <w:pPr>
        <w:pStyle w:val="NoSpacing"/>
        <w:numPr>
          <w:ilvl w:val="0"/>
          <w:numId w:val="19"/>
        </w:numPr>
        <w:rPr>
          <w:rFonts w:ascii="Tahoma" w:hAnsi="Tahoma" w:cs="Tahoma"/>
          <w:sz w:val="24"/>
          <w:szCs w:val="24"/>
        </w:rPr>
      </w:pPr>
      <w:r w:rsidRPr="00B13999">
        <w:rPr>
          <w:rFonts w:ascii="Tahoma" w:hAnsi="Tahoma" w:cs="Tahoma"/>
          <w:sz w:val="24"/>
          <w:szCs w:val="24"/>
        </w:rPr>
        <w:t>Dual</w:t>
      </w:r>
      <w:r w:rsidR="00123123" w:rsidRPr="00B13999">
        <w:rPr>
          <w:rFonts w:ascii="Tahoma" w:hAnsi="Tahoma" w:cs="Tahoma"/>
          <w:sz w:val="24"/>
          <w:szCs w:val="24"/>
        </w:rPr>
        <w:t xml:space="preserve"> carriageway</w:t>
      </w:r>
      <w:r w:rsidRPr="00B13999">
        <w:rPr>
          <w:rFonts w:ascii="Tahoma" w:hAnsi="Tahoma" w:cs="Tahoma"/>
          <w:sz w:val="24"/>
          <w:szCs w:val="24"/>
        </w:rPr>
        <w:t xml:space="preserve"> of </w:t>
      </w:r>
      <w:proofErr w:type="spellStart"/>
      <w:r w:rsidRPr="00B13999">
        <w:rPr>
          <w:rFonts w:ascii="Tahoma" w:hAnsi="Tahoma" w:cs="Tahoma"/>
          <w:sz w:val="24"/>
          <w:szCs w:val="24"/>
        </w:rPr>
        <w:t>Akure</w:t>
      </w:r>
      <w:proofErr w:type="spellEnd"/>
      <w:r w:rsidRPr="00B13999">
        <w:rPr>
          <w:rFonts w:ascii="Tahoma" w:hAnsi="Tahoma" w:cs="Tahoma"/>
          <w:sz w:val="24"/>
          <w:szCs w:val="24"/>
        </w:rPr>
        <w:t xml:space="preserve"> – </w:t>
      </w:r>
      <w:proofErr w:type="spellStart"/>
      <w:r w:rsidRPr="00B13999">
        <w:rPr>
          <w:rFonts w:ascii="Tahoma" w:hAnsi="Tahoma" w:cs="Tahoma"/>
          <w:sz w:val="24"/>
          <w:szCs w:val="24"/>
        </w:rPr>
        <w:t>Iju-Ita-Ogbolu</w:t>
      </w:r>
      <w:proofErr w:type="spellEnd"/>
      <w:r w:rsidRPr="00B13999">
        <w:rPr>
          <w:rFonts w:ascii="Tahoma" w:hAnsi="Tahoma" w:cs="Tahoma"/>
          <w:sz w:val="24"/>
          <w:szCs w:val="24"/>
        </w:rPr>
        <w:t xml:space="preserve"> to Ondo/</w:t>
      </w:r>
      <w:proofErr w:type="spellStart"/>
      <w:r w:rsidRPr="00B13999">
        <w:rPr>
          <w:rFonts w:ascii="Tahoma" w:hAnsi="Tahoma" w:cs="Tahoma"/>
          <w:sz w:val="24"/>
          <w:szCs w:val="24"/>
        </w:rPr>
        <w:t>Ekiti</w:t>
      </w:r>
      <w:proofErr w:type="spellEnd"/>
      <w:r w:rsidRPr="00B13999">
        <w:rPr>
          <w:rFonts w:ascii="Tahoma" w:hAnsi="Tahoma" w:cs="Tahoma"/>
          <w:sz w:val="24"/>
          <w:szCs w:val="24"/>
        </w:rPr>
        <w:t xml:space="preserve"> </w:t>
      </w:r>
      <w:r w:rsidR="007B2934" w:rsidRPr="00B13999">
        <w:rPr>
          <w:rFonts w:ascii="Tahoma" w:hAnsi="Tahoma" w:cs="Tahoma"/>
          <w:sz w:val="24"/>
          <w:szCs w:val="24"/>
        </w:rPr>
        <w:t xml:space="preserve">State </w:t>
      </w:r>
      <w:r w:rsidRPr="00B13999">
        <w:rPr>
          <w:rFonts w:ascii="Tahoma" w:hAnsi="Tahoma" w:cs="Tahoma"/>
          <w:sz w:val="24"/>
          <w:szCs w:val="24"/>
        </w:rPr>
        <w:t>Boundary</w:t>
      </w:r>
      <w:r w:rsidR="00831C69" w:rsidRPr="00B13999">
        <w:rPr>
          <w:rFonts w:ascii="Tahoma" w:hAnsi="Tahoma" w:cs="Tahoma"/>
          <w:sz w:val="24"/>
          <w:szCs w:val="24"/>
        </w:rPr>
        <w:t>;</w:t>
      </w:r>
    </w:p>
    <w:p w:rsidR="00306ED8" w:rsidRPr="00B13999" w:rsidRDefault="00306ED8" w:rsidP="00B13999">
      <w:pPr>
        <w:pStyle w:val="NoSpacing"/>
        <w:ind w:left="1258"/>
        <w:rPr>
          <w:rFonts w:ascii="Tahoma" w:hAnsi="Tahoma" w:cs="Tahoma"/>
          <w:sz w:val="24"/>
          <w:szCs w:val="24"/>
        </w:rPr>
      </w:pPr>
    </w:p>
    <w:p w:rsidR="005D6BC2" w:rsidRPr="00B13999" w:rsidRDefault="005D6BC2"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 xml:space="preserve">Rehabilitation of </w:t>
      </w:r>
      <w:r w:rsidR="00435B8A" w:rsidRPr="00B13999">
        <w:rPr>
          <w:rFonts w:ascii="Tahoma" w:hAnsi="Tahoma" w:cs="Tahoma"/>
          <w:sz w:val="24"/>
          <w:szCs w:val="24"/>
        </w:rPr>
        <w:t>S</w:t>
      </w:r>
      <w:r w:rsidRPr="00B13999">
        <w:rPr>
          <w:rFonts w:ascii="Tahoma" w:hAnsi="Tahoma" w:cs="Tahoma"/>
          <w:sz w:val="24"/>
          <w:szCs w:val="24"/>
        </w:rPr>
        <w:t>elected</w:t>
      </w:r>
      <w:r w:rsidR="00435B8A" w:rsidRPr="00B13999">
        <w:rPr>
          <w:rFonts w:ascii="Tahoma" w:hAnsi="Tahoma" w:cs="Tahoma"/>
          <w:sz w:val="24"/>
          <w:szCs w:val="24"/>
        </w:rPr>
        <w:t xml:space="preserve"> R</w:t>
      </w:r>
      <w:r w:rsidRPr="00B13999">
        <w:rPr>
          <w:rFonts w:ascii="Tahoma" w:hAnsi="Tahoma" w:cs="Tahoma"/>
          <w:sz w:val="24"/>
          <w:szCs w:val="24"/>
        </w:rPr>
        <w:t>oads in Ile-</w:t>
      </w:r>
      <w:proofErr w:type="spellStart"/>
      <w:r w:rsidRPr="00B13999">
        <w:rPr>
          <w:rFonts w:ascii="Tahoma" w:hAnsi="Tahoma" w:cs="Tahoma"/>
          <w:sz w:val="24"/>
          <w:szCs w:val="24"/>
        </w:rPr>
        <w:t>Oluji</w:t>
      </w:r>
      <w:proofErr w:type="spellEnd"/>
      <w:r w:rsidR="00831C69" w:rsidRPr="00B13999">
        <w:rPr>
          <w:rFonts w:ascii="Tahoma" w:hAnsi="Tahoma" w:cs="Tahoma"/>
          <w:sz w:val="24"/>
          <w:szCs w:val="24"/>
        </w:rPr>
        <w:t>;</w:t>
      </w:r>
    </w:p>
    <w:p w:rsidR="005D6BC2" w:rsidRPr="00B13999" w:rsidRDefault="005D6BC2" w:rsidP="00B13999">
      <w:pPr>
        <w:pStyle w:val="NoSpacing"/>
        <w:numPr>
          <w:ilvl w:val="0"/>
          <w:numId w:val="19"/>
        </w:numPr>
        <w:rPr>
          <w:rFonts w:ascii="Tahoma" w:hAnsi="Tahoma" w:cs="Tahoma"/>
          <w:sz w:val="24"/>
          <w:szCs w:val="24"/>
        </w:rPr>
      </w:pPr>
      <w:r w:rsidRPr="00B13999">
        <w:rPr>
          <w:rFonts w:ascii="Tahoma" w:hAnsi="Tahoma" w:cs="Tahoma"/>
          <w:sz w:val="24"/>
          <w:szCs w:val="24"/>
        </w:rPr>
        <w:t>Construction of a fly-over (interchange bridge) at Ore Junction</w:t>
      </w:r>
      <w:r w:rsidR="00831C69" w:rsidRPr="00B13999">
        <w:rPr>
          <w:rFonts w:ascii="Tahoma" w:hAnsi="Tahoma" w:cs="Tahoma"/>
          <w:sz w:val="24"/>
          <w:szCs w:val="24"/>
        </w:rPr>
        <w:t>;</w:t>
      </w:r>
    </w:p>
    <w:p w:rsidR="005D6BC2" w:rsidRPr="00B13999" w:rsidRDefault="00435B8A"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Rehabilitation of Selected R</w:t>
      </w:r>
      <w:r w:rsidR="005D6BC2" w:rsidRPr="00B13999">
        <w:rPr>
          <w:rFonts w:ascii="Tahoma" w:hAnsi="Tahoma" w:cs="Tahoma"/>
          <w:sz w:val="24"/>
          <w:szCs w:val="24"/>
        </w:rPr>
        <w:t xml:space="preserve">oads in </w:t>
      </w:r>
      <w:proofErr w:type="spellStart"/>
      <w:r w:rsidR="005D6BC2" w:rsidRPr="00B13999">
        <w:rPr>
          <w:rFonts w:ascii="Tahoma" w:hAnsi="Tahoma" w:cs="Tahoma"/>
          <w:sz w:val="24"/>
          <w:szCs w:val="24"/>
        </w:rPr>
        <w:t>Odigbo</w:t>
      </w:r>
      <w:proofErr w:type="spellEnd"/>
      <w:r w:rsidR="00831C69" w:rsidRPr="00B13999">
        <w:rPr>
          <w:rFonts w:ascii="Tahoma" w:hAnsi="Tahoma" w:cs="Tahoma"/>
          <w:sz w:val="24"/>
          <w:szCs w:val="24"/>
        </w:rPr>
        <w:t>;</w:t>
      </w:r>
    </w:p>
    <w:p w:rsidR="005D6BC2" w:rsidRPr="00B13999" w:rsidRDefault="005D6BC2"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 xml:space="preserve">Rehabilitation of </w:t>
      </w:r>
      <w:r w:rsidR="00435B8A" w:rsidRPr="00B13999">
        <w:rPr>
          <w:rFonts w:ascii="Tahoma" w:hAnsi="Tahoma" w:cs="Tahoma"/>
          <w:sz w:val="24"/>
          <w:szCs w:val="24"/>
        </w:rPr>
        <w:t>Selected R</w:t>
      </w:r>
      <w:r w:rsidRPr="00B13999">
        <w:rPr>
          <w:rFonts w:ascii="Tahoma" w:hAnsi="Tahoma" w:cs="Tahoma"/>
          <w:sz w:val="24"/>
          <w:szCs w:val="24"/>
        </w:rPr>
        <w:t xml:space="preserve">oads in </w:t>
      </w:r>
      <w:proofErr w:type="spellStart"/>
      <w:r w:rsidRPr="00B13999">
        <w:rPr>
          <w:rFonts w:ascii="Tahoma" w:hAnsi="Tahoma" w:cs="Tahoma"/>
          <w:sz w:val="24"/>
          <w:szCs w:val="24"/>
        </w:rPr>
        <w:t>Okitipupa</w:t>
      </w:r>
      <w:proofErr w:type="spellEnd"/>
      <w:r w:rsidR="00831C69" w:rsidRPr="00B13999">
        <w:rPr>
          <w:rFonts w:ascii="Tahoma" w:hAnsi="Tahoma" w:cs="Tahoma"/>
          <w:sz w:val="24"/>
          <w:szCs w:val="24"/>
        </w:rPr>
        <w:t>; and</w:t>
      </w:r>
    </w:p>
    <w:p w:rsidR="005D6BC2" w:rsidRPr="00B13999" w:rsidRDefault="00435B8A" w:rsidP="00B13999">
      <w:pPr>
        <w:pStyle w:val="ListParagraph"/>
        <w:numPr>
          <w:ilvl w:val="0"/>
          <w:numId w:val="19"/>
        </w:numPr>
        <w:spacing w:line="240" w:lineRule="auto"/>
        <w:rPr>
          <w:rFonts w:ascii="Tahoma" w:hAnsi="Tahoma" w:cs="Tahoma"/>
          <w:sz w:val="24"/>
          <w:szCs w:val="24"/>
        </w:rPr>
      </w:pPr>
      <w:r w:rsidRPr="00B13999">
        <w:rPr>
          <w:rFonts w:ascii="Tahoma" w:hAnsi="Tahoma" w:cs="Tahoma"/>
          <w:sz w:val="24"/>
          <w:szCs w:val="24"/>
        </w:rPr>
        <w:t>Rehabilitation of Selected R</w:t>
      </w:r>
      <w:r w:rsidR="005D6BC2" w:rsidRPr="00B13999">
        <w:rPr>
          <w:rFonts w:ascii="Tahoma" w:hAnsi="Tahoma" w:cs="Tahoma"/>
          <w:sz w:val="24"/>
          <w:szCs w:val="24"/>
        </w:rPr>
        <w:t xml:space="preserve">oads in </w:t>
      </w:r>
      <w:proofErr w:type="spellStart"/>
      <w:r w:rsidR="005D6BC2" w:rsidRPr="00B13999">
        <w:rPr>
          <w:rFonts w:ascii="Tahoma" w:hAnsi="Tahoma" w:cs="Tahoma"/>
          <w:sz w:val="24"/>
          <w:szCs w:val="24"/>
        </w:rPr>
        <w:t>Igbotu</w:t>
      </w:r>
      <w:proofErr w:type="spellEnd"/>
      <w:r w:rsidR="005D6BC2" w:rsidRPr="00B13999">
        <w:rPr>
          <w:rFonts w:ascii="Tahoma" w:hAnsi="Tahoma" w:cs="Tahoma"/>
          <w:sz w:val="24"/>
          <w:szCs w:val="24"/>
        </w:rPr>
        <w:t xml:space="preserve"> and </w:t>
      </w:r>
      <w:proofErr w:type="spellStart"/>
      <w:r w:rsidR="005D6BC2" w:rsidRPr="00B13999">
        <w:rPr>
          <w:rFonts w:ascii="Tahoma" w:hAnsi="Tahoma" w:cs="Tahoma"/>
          <w:sz w:val="24"/>
          <w:szCs w:val="24"/>
        </w:rPr>
        <w:t>Igbobin</w:t>
      </w:r>
      <w:r w:rsidR="00831C69" w:rsidRPr="00B13999">
        <w:rPr>
          <w:rFonts w:ascii="Tahoma" w:hAnsi="Tahoma" w:cs="Tahoma"/>
          <w:sz w:val="24"/>
          <w:szCs w:val="24"/>
        </w:rPr>
        <w:t>i</w:t>
      </w:r>
      <w:proofErr w:type="spellEnd"/>
      <w:r w:rsidR="00831C69" w:rsidRPr="00B13999">
        <w:rPr>
          <w:rFonts w:ascii="Tahoma" w:hAnsi="Tahoma" w:cs="Tahoma"/>
          <w:sz w:val="24"/>
          <w:szCs w:val="24"/>
        </w:rPr>
        <w:t>.</w:t>
      </w:r>
    </w:p>
    <w:p w:rsidR="00D66F9B" w:rsidRPr="00B13999" w:rsidRDefault="00C247F0" w:rsidP="00B13999">
      <w:pPr>
        <w:pStyle w:val="NoSpacing"/>
        <w:jc w:val="both"/>
        <w:rPr>
          <w:rFonts w:ascii="Tahoma" w:hAnsi="Tahoma" w:cs="Tahoma"/>
          <w:sz w:val="24"/>
          <w:szCs w:val="24"/>
        </w:rPr>
      </w:pPr>
      <w:r w:rsidRPr="00B13999">
        <w:rPr>
          <w:rFonts w:ascii="Tahoma" w:hAnsi="Tahoma" w:cs="Tahoma"/>
          <w:sz w:val="24"/>
          <w:szCs w:val="24"/>
        </w:rPr>
        <w:t>For th</w:t>
      </w:r>
      <w:r w:rsidR="00A97064" w:rsidRPr="00B13999">
        <w:rPr>
          <w:rFonts w:ascii="Tahoma" w:hAnsi="Tahoma" w:cs="Tahoma"/>
          <w:sz w:val="24"/>
          <w:szCs w:val="24"/>
        </w:rPr>
        <w:t>ese</w:t>
      </w:r>
      <w:r w:rsidRPr="00B13999">
        <w:rPr>
          <w:rFonts w:ascii="Tahoma" w:hAnsi="Tahoma" w:cs="Tahoma"/>
          <w:sz w:val="24"/>
          <w:szCs w:val="24"/>
        </w:rPr>
        <w:t xml:space="preserve"> and other road projects</w:t>
      </w:r>
      <w:r w:rsidR="007D6BFD" w:rsidRPr="00B13999">
        <w:rPr>
          <w:rFonts w:ascii="Tahoma" w:hAnsi="Tahoma" w:cs="Tahoma"/>
          <w:sz w:val="24"/>
          <w:szCs w:val="24"/>
        </w:rPr>
        <w:t>,</w:t>
      </w:r>
      <w:r w:rsidRPr="00B13999">
        <w:rPr>
          <w:rFonts w:ascii="Tahoma" w:hAnsi="Tahoma" w:cs="Tahoma"/>
          <w:sz w:val="24"/>
          <w:szCs w:val="24"/>
        </w:rPr>
        <w:t xml:space="preserve"> over </w:t>
      </w:r>
      <w:r w:rsidR="00123123" w:rsidRPr="00B13999">
        <w:rPr>
          <w:rFonts w:ascii="Tahoma" w:hAnsi="Tahoma" w:cs="Tahoma"/>
          <w:sz w:val="24"/>
          <w:szCs w:val="24"/>
        </w:rPr>
        <w:t>f</w:t>
      </w:r>
      <w:r w:rsidR="005D6BC2" w:rsidRPr="00B13999">
        <w:rPr>
          <w:rFonts w:ascii="Tahoma" w:hAnsi="Tahoma" w:cs="Tahoma"/>
          <w:sz w:val="24"/>
          <w:szCs w:val="24"/>
        </w:rPr>
        <w:t>ifteen</w:t>
      </w:r>
      <w:r w:rsidR="00123123" w:rsidRPr="00B13999">
        <w:rPr>
          <w:rFonts w:ascii="Tahoma" w:hAnsi="Tahoma" w:cs="Tahoma"/>
          <w:sz w:val="24"/>
          <w:szCs w:val="24"/>
        </w:rPr>
        <w:t xml:space="preserve"> b</w:t>
      </w:r>
      <w:r w:rsidRPr="00B13999">
        <w:rPr>
          <w:rFonts w:ascii="Tahoma" w:hAnsi="Tahoma" w:cs="Tahoma"/>
          <w:sz w:val="24"/>
          <w:szCs w:val="24"/>
        </w:rPr>
        <w:t>illion</w:t>
      </w:r>
      <w:r w:rsidR="00AA006E" w:rsidRPr="00B13999">
        <w:rPr>
          <w:rFonts w:ascii="Tahoma" w:hAnsi="Tahoma" w:cs="Tahoma"/>
          <w:sz w:val="24"/>
          <w:szCs w:val="24"/>
        </w:rPr>
        <w:t xml:space="preserve"> </w:t>
      </w:r>
      <w:r w:rsidR="00123123" w:rsidRPr="00B13999">
        <w:rPr>
          <w:rFonts w:ascii="Tahoma" w:hAnsi="Tahoma" w:cs="Tahoma"/>
          <w:sz w:val="24"/>
          <w:szCs w:val="24"/>
        </w:rPr>
        <w:t>n</w:t>
      </w:r>
      <w:r w:rsidR="00AA006E" w:rsidRPr="00B13999">
        <w:rPr>
          <w:rFonts w:ascii="Tahoma" w:hAnsi="Tahoma" w:cs="Tahoma"/>
          <w:sz w:val="24"/>
          <w:szCs w:val="24"/>
        </w:rPr>
        <w:t>aira</w:t>
      </w:r>
      <w:r w:rsidRPr="00B13999">
        <w:rPr>
          <w:rFonts w:ascii="Tahoma" w:hAnsi="Tahoma" w:cs="Tahoma"/>
          <w:sz w:val="24"/>
          <w:szCs w:val="24"/>
        </w:rPr>
        <w:t xml:space="preserve"> has been set aside for </w:t>
      </w:r>
      <w:r w:rsidR="00A97064" w:rsidRPr="00B13999">
        <w:rPr>
          <w:rFonts w:ascii="Tahoma" w:hAnsi="Tahoma" w:cs="Tahoma"/>
          <w:sz w:val="24"/>
          <w:szCs w:val="24"/>
        </w:rPr>
        <w:t>r</w:t>
      </w:r>
      <w:r w:rsidRPr="00B13999">
        <w:rPr>
          <w:rFonts w:ascii="Tahoma" w:hAnsi="Tahoma" w:cs="Tahoma"/>
          <w:sz w:val="24"/>
          <w:szCs w:val="24"/>
        </w:rPr>
        <w:t xml:space="preserve">oad </w:t>
      </w:r>
      <w:r w:rsidR="00A97064" w:rsidRPr="00B13999">
        <w:rPr>
          <w:rFonts w:ascii="Tahoma" w:hAnsi="Tahoma" w:cs="Tahoma"/>
          <w:sz w:val="24"/>
          <w:szCs w:val="24"/>
        </w:rPr>
        <w:t>c</w:t>
      </w:r>
      <w:r w:rsidRPr="00B13999">
        <w:rPr>
          <w:rFonts w:ascii="Tahoma" w:hAnsi="Tahoma" w:cs="Tahoma"/>
          <w:sz w:val="24"/>
          <w:szCs w:val="24"/>
        </w:rPr>
        <w:t xml:space="preserve">onstruction in the </w:t>
      </w:r>
      <w:r w:rsidR="007B2934" w:rsidRPr="00B13999">
        <w:rPr>
          <w:rFonts w:ascii="Tahoma" w:hAnsi="Tahoma" w:cs="Tahoma"/>
          <w:sz w:val="24"/>
          <w:szCs w:val="24"/>
        </w:rPr>
        <w:t>2018</w:t>
      </w:r>
      <w:r w:rsidRPr="00B13999">
        <w:rPr>
          <w:rFonts w:ascii="Tahoma" w:hAnsi="Tahoma" w:cs="Tahoma"/>
          <w:sz w:val="24"/>
          <w:szCs w:val="24"/>
        </w:rPr>
        <w:t xml:space="preserve"> fiscal year</w:t>
      </w:r>
      <w:r w:rsidR="00AA006E" w:rsidRPr="00B13999">
        <w:rPr>
          <w:rFonts w:ascii="Tahoma" w:hAnsi="Tahoma" w:cs="Tahoma"/>
          <w:sz w:val="24"/>
          <w:szCs w:val="24"/>
        </w:rPr>
        <w:t>.</w:t>
      </w:r>
    </w:p>
    <w:p w:rsidR="00177D6E" w:rsidRPr="00B13999" w:rsidRDefault="00177D6E" w:rsidP="00B13999">
      <w:pPr>
        <w:pStyle w:val="NoSpacing"/>
        <w:jc w:val="both"/>
        <w:rPr>
          <w:rFonts w:ascii="Tahoma" w:hAnsi="Tahoma" w:cs="Tahoma"/>
          <w:b/>
          <w:color w:val="000000" w:themeColor="text1"/>
          <w:sz w:val="24"/>
          <w:szCs w:val="24"/>
          <w:u w:val="single"/>
        </w:rPr>
      </w:pPr>
      <w:r w:rsidRPr="00B13999">
        <w:rPr>
          <w:rFonts w:ascii="Tahoma" w:hAnsi="Tahoma" w:cs="Tahoma"/>
          <w:b/>
          <w:color w:val="000000" w:themeColor="text1"/>
          <w:sz w:val="24"/>
          <w:szCs w:val="24"/>
          <w:u w:val="single"/>
        </w:rPr>
        <w:t>Governance</w:t>
      </w:r>
    </w:p>
    <w:p w:rsidR="008F06FF" w:rsidRPr="00B13999" w:rsidRDefault="00177D6E" w:rsidP="00B13999">
      <w:pPr>
        <w:pStyle w:val="NoSpacing"/>
        <w:jc w:val="both"/>
        <w:rPr>
          <w:rFonts w:ascii="Tahoma" w:hAnsi="Tahoma" w:cs="Tahoma"/>
          <w:color w:val="000000" w:themeColor="text1"/>
          <w:sz w:val="24"/>
          <w:szCs w:val="24"/>
        </w:rPr>
      </w:pPr>
      <w:r w:rsidRPr="00B13999">
        <w:rPr>
          <w:rFonts w:ascii="Tahoma" w:hAnsi="Tahoma" w:cs="Tahoma"/>
          <w:color w:val="000000" w:themeColor="text1"/>
          <w:sz w:val="24"/>
          <w:szCs w:val="24"/>
        </w:rPr>
        <w:t>Mr</w:t>
      </w:r>
      <w:r w:rsidR="0094383F" w:rsidRPr="00B13999">
        <w:rPr>
          <w:rFonts w:ascii="Tahoma" w:hAnsi="Tahoma" w:cs="Tahoma"/>
          <w:color w:val="000000" w:themeColor="text1"/>
          <w:sz w:val="24"/>
          <w:szCs w:val="24"/>
        </w:rPr>
        <w:t>.</w:t>
      </w:r>
      <w:r w:rsidRPr="00B13999">
        <w:rPr>
          <w:rFonts w:ascii="Tahoma" w:hAnsi="Tahoma" w:cs="Tahoma"/>
          <w:color w:val="000000" w:themeColor="text1"/>
          <w:sz w:val="24"/>
          <w:szCs w:val="24"/>
        </w:rPr>
        <w:t xml:space="preserve"> Speaker, permit me</w:t>
      </w:r>
      <w:r w:rsidR="0068390C" w:rsidRPr="00B13999">
        <w:rPr>
          <w:rFonts w:ascii="Tahoma" w:hAnsi="Tahoma" w:cs="Tahoma"/>
          <w:color w:val="000000" w:themeColor="text1"/>
          <w:sz w:val="24"/>
          <w:szCs w:val="24"/>
        </w:rPr>
        <w:t xml:space="preserve"> </w:t>
      </w:r>
      <w:r w:rsidRPr="00B13999">
        <w:rPr>
          <w:rFonts w:ascii="Tahoma" w:hAnsi="Tahoma" w:cs="Tahoma"/>
          <w:color w:val="000000" w:themeColor="text1"/>
          <w:sz w:val="24"/>
          <w:szCs w:val="24"/>
        </w:rPr>
        <w:t>to reiterate our commitment to drive governance through</w:t>
      </w:r>
      <w:r w:rsidR="00F62B5A" w:rsidRPr="00B13999">
        <w:rPr>
          <w:rFonts w:ascii="Tahoma" w:hAnsi="Tahoma" w:cs="Tahoma"/>
          <w:color w:val="000000" w:themeColor="text1"/>
          <w:sz w:val="24"/>
          <w:szCs w:val="24"/>
        </w:rPr>
        <w:t xml:space="preserve"> the</w:t>
      </w:r>
      <w:r w:rsidRPr="00B13999">
        <w:rPr>
          <w:rFonts w:ascii="Tahoma" w:hAnsi="Tahoma" w:cs="Tahoma"/>
          <w:color w:val="000000" w:themeColor="text1"/>
          <w:sz w:val="24"/>
          <w:szCs w:val="24"/>
        </w:rPr>
        <w:t xml:space="preserve"> deployment of technology.  </w:t>
      </w:r>
      <w:r w:rsidR="00D66F9B" w:rsidRPr="00B13999">
        <w:rPr>
          <w:rFonts w:ascii="Tahoma" w:hAnsi="Tahoma" w:cs="Tahoma"/>
          <w:color w:val="000000" w:themeColor="text1"/>
          <w:sz w:val="24"/>
          <w:szCs w:val="24"/>
        </w:rPr>
        <w:t>As we speak</w:t>
      </w:r>
      <w:r w:rsidRPr="00B13999">
        <w:rPr>
          <w:rFonts w:ascii="Tahoma" w:hAnsi="Tahoma" w:cs="Tahoma"/>
          <w:color w:val="000000" w:themeColor="text1"/>
          <w:sz w:val="24"/>
          <w:szCs w:val="24"/>
        </w:rPr>
        <w:t>, the implementation of the State Integrated Management Information System (SIFMIS) proje</w:t>
      </w:r>
      <w:r w:rsidR="00FB5652" w:rsidRPr="00B13999">
        <w:rPr>
          <w:rFonts w:ascii="Tahoma" w:hAnsi="Tahoma" w:cs="Tahoma"/>
          <w:color w:val="000000" w:themeColor="text1"/>
          <w:sz w:val="24"/>
          <w:szCs w:val="24"/>
        </w:rPr>
        <w:t>ct has commenced with 13 pilot</w:t>
      </w:r>
      <w:r w:rsidRPr="00B13999">
        <w:rPr>
          <w:rFonts w:ascii="Tahoma" w:hAnsi="Tahoma" w:cs="Tahoma"/>
          <w:color w:val="000000" w:themeColor="text1"/>
          <w:sz w:val="24"/>
          <w:szCs w:val="24"/>
        </w:rPr>
        <w:t xml:space="preserve"> MDAs in the State while effort</w:t>
      </w:r>
      <w:r w:rsidR="00407F04" w:rsidRPr="00B13999">
        <w:rPr>
          <w:rFonts w:ascii="Tahoma" w:hAnsi="Tahoma" w:cs="Tahoma"/>
          <w:color w:val="000000" w:themeColor="text1"/>
          <w:sz w:val="24"/>
          <w:szCs w:val="24"/>
        </w:rPr>
        <w:t>s</w:t>
      </w:r>
      <w:r w:rsidR="002F506B" w:rsidRPr="00B13999">
        <w:rPr>
          <w:rFonts w:ascii="Tahoma" w:hAnsi="Tahoma" w:cs="Tahoma"/>
          <w:color w:val="000000" w:themeColor="text1"/>
          <w:sz w:val="24"/>
          <w:szCs w:val="24"/>
        </w:rPr>
        <w:t xml:space="preserve"> are on</w:t>
      </w:r>
      <w:r w:rsidRPr="00B13999">
        <w:rPr>
          <w:rFonts w:ascii="Tahoma" w:hAnsi="Tahoma" w:cs="Tahoma"/>
          <w:color w:val="000000" w:themeColor="text1"/>
          <w:sz w:val="24"/>
          <w:szCs w:val="24"/>
        </w:rPr>
        <w:t>going to cover other MDAs.  Similarly, other reforms</w:t>
      </w:r>
      <w:r w:rsidR="001C4C43" w:rsidRPr="00B13999">
        <w:rPr>
          <w:rFonts w:ascii="Tahoma" w:hAnsi="Tahoma" w:cs="Tahoma"/>
          <w:color w:val="000000" w:themeColor="text1"/>
          <w:sz w:val="24"/>
          <w:szCs w:val="24"/>
        </w:rPr>
        <w:t xml:space="preserve"> like procurement and budget reforms are being </w:t>
      </w:r>
      <w:r w:rsidR="00DF20FF" w:rsidRPr="00B13999">
        <w:rPr>
          <w:rFonts w:ascii="Tahoma" w:hAnsi="Tahoma" w:cs="Tahoma"/>
          <w:color w:val="000000" w:themeColor="text1"/>
          <w:sz w:val="24"/>
          <w:szCs w:val="24"/>
        </w:rPr>
        <w:t>implemented to</w:t>
      </w:r>
      <w:r w:rsidR="004B368E" w:rsidRPr="00B13999">
        <w:rPr>
          <w:rFonts w:ascii="Tahoma" w:hAnsi="Tahoma" w:cs="Tahoma"/>
          <w:color w:val="000000" w:themeColor="text1"/>
          <w:sz w:val="24"/>
          <w:szCs w:val="24"/>
        </w:rPr>
        <w:t xml:space="preserve"> enhance good governance in the</w:t>
      </w:r>
      <w:r w:rsidRPr="00B13999">
        <w:rPr>
          <w:rFonts w:ascii="Tahoma" w:hAnsi="Tahoma" w:cs="Tahoma"/>
          <w:color w:val="000000" w:themeColor="text1"/>
          <w:sz w:val="24"/>
          <w:szCs w:val="24"/>
        </w:rPr>
        <w:t xml:space="preserve"> State.  The deploymen</w:t>
      </w:r>
      <w:r w:rsidR="004B368E" w:rsidRPr="00B13999">
        <w:rPr>
          <w:rFonts w:ascii="Tahoma" w:hAnsi="Tahoma" w:cs="Tahoma"/>
          <w:color w:val="000000" w:themeColor="text1"/>
          <w:sz w:val="24"/>
          <w:szCs w:val="24"/>
        </w:rPr>
        <w:t xml:space="preserve">t of these </w:t>
      </w:r>
      <w:r w:rsidR="00DF20FF" w:rsidRPr="00B13999">
        <w:rPr>
          <w:rFonts w:ascii="Tahoma" w:hAnsi="Tahoma" w:cs="Tahoma"/>
          <w:color w:val="000000" w:themeColor="text1"/>
          <w:sz w:val="24"/>
          <w:szCs w:val="24"/>
        </w:rPr>
        <w:t>reforms would</w:t>
      </w:r>
      <w:r w:rsidR="007B2934" w:rsidRPr="00B13999">
        <w:rPr>
          <w:rFonts w:ascii="Tahoma" w:hAnsi="Tahoma" w:cs="Tahoma"/>
          <w:color w:val="000000" w:themeColor="text1"/>
          <w:sz w:val="24"/>
          <w:szCs w:val="24"/>
        </w:rPr>
        <w:t>,</w:t>
      </w:r>
      <w:r w:rsidRPr="00B13999">
        <w:rPr>
          <w:rFonts w:ascii="Tahoma" w:hAnsi="Tahoma" w:cs="Tahoma"/>
          <w:color w:val="000000" w:themeColor="text1"/>
          <w:sz w:val="24"/>
          <w:szCs w:val="24"/>
        </w:rPr>
        <w:t xml:space="preserve"> among other things</w:t>
      </w:r>
      <w:r w:rsidR="00DF20FF" w:rsidRPr="00B13999">
        <w:rPr>
          <w:rFonts w:ascii="Tahoma" w:hAnsi="Tahoma" w:cs="Tahoma"/>
          <w:color w:val="000000" w:themeColor="text1"/>
          <w:sz w:val="24"/>
          <w:szCs w:val="24"/>
        </w:rPr>
        <w:t>,</w:t>
      </w:r>
      <w:r w:rsidRPr="00B13999">
        <w:rPr>
          <w:rFonts w:ascii="Tahoma" w:hAnsi="Tahoma" w:cs="Tahoma"/>
          <w:color w:val="000000" w:themeColor="text1"/>
          <w:sz w:val="24"/>
          <w:szCs w:val="24"/>
        </w:rPr>
        <w:t xml:space="preserve"> improve the revenue generation, allocation, utili</w:t>
      </w:r>
      <w:r w:rsidR="0068390C" w:rsidRPr="00B13999">
        <w:rPr>
          <w:rFonts w:ascii="Tahoma" w:hAnsi="Tahoma" w:cs="Tahoma"/>
          <w:color w:val="000000" w:themeColor="text1"/>
          <w:sz w:val="24"/>
          <w:szCs w:val="24"/>
        </w:rPr>
        <w:t>s</w:t>
      </w:r>
      <w:r w:rsidRPr="00B13999">
        <w:rPr>
          <w:rFonts w:ascii="Tahoma" w:hAnsi="Tahoma" w:cs="Tahoma"/>
          <w:color w:val="000000" w:themeColor="text1"/>
          <w:sz w:val="24"/>
          <w:szCs w:val="24"/>
        </w:rPr>
        <w:t xml:space="preserve">ation </w:t>
      </w:r>
      <w:r w:rsidR="00DF20FF" w:rsidRPr="00B13999">
        <w:rPr>
          <w:rFonts w:ascii="Tahoma" w:hAnsi="Tahoma" w:cs="Tahoma"/>
          <w:color w:val="000000" w:themeColor="text1"/>
          <w:sz w:val="24"/>
          <w:szCs w:val="24"/>
        </w:rPr>
        <w:t>and financial reporting of public f</w:t>
      </w:r>
      <w:r w:rsidRPr="00B13999">
        <w:rPr>
          <w:rFonts w:ascii="Tahoma" w:hAnsi="Tahoma" w:cs="Tahoma"/>
          <w:color w:val="000000" w:themeColor="text1"/>
          <w:sz w:val="24"/>
          <w:szCs w:val="24"/>
        </w:rPr>
        <w:t>inancial resources using automated and integrated system</w:t>
      </w:r>
      <w:r w:rsidR="0055715E" w:rsidRPr="00B13999">
        <w:rPr>
          <w:rFonts w:ascii="Tahoma" w:hAnsi="Tahoma" w:cs="Tahoma"/>
          <w:color w:val="000000" w:themeColor="text1"/>
          <w:sz w:val="24"/>
          <w:szCs w:val="24"/>
        </w:rPr>
        <w:t>s</w:t>
      </w:r>
      <w:r w:rsidRPr="00B13999">
        <w:rPr>
          <w:rFonts w:ascii="Tahoma" w:hAnsi="Tahoma" w:cs="Tahoma"/>
          <w:color w:val="000000" w:themeColor="text1"/>
          <w:sz w:val="24"/>
          <w:szCs w:val="24"/>
        </w:rPr>
        <w:t xml:space="preserve">.  Ultimately, it will lead to effective and efficient service delivery </w:t>
      </w:r>
      <w:r w:rsidR="00A97064" w:rsidRPr="00B13999">
        <w:rPr>
          <w:rFonts w:ascii="Tahoma" w:hAnsi="Tahoma" w:cs="Tahoma"/>
          <w:color w:val="000000" w:themeColor="text1"/>
          <w:sz w:val="24"/>
          <w:szCs w:val="24"/>
        </w:rPr>
        <w:t>and thus improve</w:t>
      </w:r>
      <w:r w:rsidRPr="00B13999">
        <w:rPr>
          <w:rFonts w:ascii="Tahoma" w:hAnsi="Tahoma" w:cs="Tahoma"/>
          <w:color w:val="000000" w:themeColor="text1"/>
          <w:sz w:val="24"/>
          <w:szCs w:val="24"/>
        </w:rPr>
        <w:t xml:space="preserve"> the lives of our </w:t>
      </w:r>
      <w:r w:rsidRPr="00B13999">
        <w:rPr>
          <w:rFonts w:ascii="Tahoma" w:hAnsi="Tahoma" w:cs="Tahoma"/>
          <w:color w:val="000000" w:themeColor="text1"/>
          <w:sz w:val="24"/>
          <w:szCs w:val="24"/>
        </w:rPr>
        <w:lastRenderedPageBreak/>
        <w:t>people.    Therefore, I enjoin all stakeholders</w:t>
      </w:r>
      <w:r w:rsidR="0001234E" w:rsidRPr="00B13999">
        <w:rPr>
          <w:rFonts w:ascii="Tahoma" w:hAnsi="Tahoma" w:cs="Tahoma"/>
          <w:color w:val="000000" w:themeColor="text1"/>
          <w:sz w:val="24"/>
          <w:szCs w:val="24"/>
        </w:rPr>
        <w:t>,</w:t>
      </w:r>
      <w:r w:rsidRPr="00B13999">
        <w:rPr>
          <w:rFonts w:ascii="Tahoma" w:hAnsi="Tahoma" w:cs="Tahoma"/>
          <w:color w:val="000000" w:themeColor="text1"/>
          <w:sz w:val="24"/>
          <w:szCs w:val="24"/>
        </w:rPr>
        <w:t xml:space="preserve"> especially our workers</w:t>
      </w:r>
      <w:r w:rsidR="006B11C4" w:rsidRPr="00B13999">
        <w:rPr>
          <w:rFonts w:ascii="Tahoma" w:hAnsi="Tahoma" w:cs="Tahoma"/>
          <w:color w:val="000000" w:themeColor="text1"/>
          <w:sz w:val="24"/>
          <w:szCs w:val="24"/>
        </w:rPr>
        <w:t>,</w:t>
      </w:r>
      <w:r w:rsidRPr="00B13999">
        <w:rPr>
          <w:rFonts w:ascii="Tahoma" w:hAnsi="Tahoma" w:cs="Tahoma"/>
          <w:color w:val="000000" w:themeColor="text1"/>
          <w:sz w:val="24"/>
          <w:szCs w:val="24"/>
        </w:rPr>
        <w:t xml:space="preserve"> to embrace this project and take ownership to facilitate government business.</w:t>
      </w:r>
    </w:p>
    <w:p w:rsidR="00205757" w:rsidRPr="00B13999" w:rsidRDefault="00205757" w:rsidP="00B13999">
      <w:pPr>
        <w:spacing w:line="240" w:lineRule="auto"/>
        <w:jc w:val="both"/>
        <w:rPr>
          <w:rFonts w:ascii="Tahoma" w:hAnsi="Tahoma" w:cs="Tahoma"/>
          <w:b/>
          <w:sz w:val="24"/>
          <w:szCs w:val="24"/>
        </w:rPr>
      </w:pPr>
    </w:p>
    <w:p w:rsidR="009E788B" w:rsidRPr="00B13999" w:rsidRDefault="009E788B" w:rsidP="00B13999">
      <w:pPr>
        <w:spacing w:line="240" w:lineRule="auto"/>
        <w:jc w:val="both"/>
        <w:rPr>
          <w:rFonts w:ascii="Tahoma" w:hAnsi="Tahoma" w:cs="Tahoma"/>
          <w:b/>
          <w:sz w:val="24"/>
          <w:szCs w:val="24"/>
        </w:rPr>
      </w:pPr>
      <w:r w:rsidRPr="00B13999">
        <w:rPr>
          <w:rFonts w:ascii="Tahoma" w:hAnsi="Tahoma" w:cs="Tahoma"/>
          <w:b/>
          <w:sz w:val="24"/>
          <w:szCs w:val="24"/>
        </w:rPr>
        <w:t>CONCLUSION</w:t>
      </w:r>
    </w:p>
    <w:p w:rsidR="009E788B" w:rsidRPr="00B13999" w:rsidRDefault="009E788B" w:rsidP="00B13999">
      <w:pPr>
        <w:spacing w:line="240" w:lineRule="auto"/>
        <w:jc w:val="both"/>
        <w:rPr>
          <w:rFonts w:ascii="Tahoma" w:hAnsi="Tahoma" w:cs="Tahoma"/>
          <w:sz w:val="24"/>
          <w:szCs w:val="24"/>
        </w:rPr>
      </w:pPr>
      <w:r w:rsidRPr="00B13999">
        <w:rPr>
          <w:rFonts w:ascii="Tahoma" w:hAnsi="Tahoma" w:cs="Tahoma"/>
          <w:sz w:val="24"/>
          <w:szCs w:val="24"/>
        </w:rPr>
        <w:t>Mr</w:t>
      </w:r>
      <w:r w:rsidR="00855D14" w:rsidRPr="00B13999">
        <w:rPr>
          <w:rFonts w:ascii="Tahoma" w:hAnsi="Tahoma" w:cs="Tahoma"/>
          <w:sz w:val="24"/>
          <w:szCs w:val="24"/>
        </w:rPr>
        <w:t>.</w:t>
      </w:r>
      <w:r w:rsidRPr="00B13999">
        <w:rPr>
          <w:rFonts w:ascii="Tahoma" w:hAnsi="Tahoma" w:cs="Tahoma"/>
          <w:sz w:val="24"/>
          <w:szCs w:val="24"/>
        </w:rPr>
        <w:t xml:space="preserve"> Speaker, Honourable members of the House, distinguished ladies and gentlemen, the presentation of a </w:t>
      </w:r>
      <w:r w:rsidR="00F775BC" w:rsidRPr="00B13999">
        <w:rPr>
          <w:rFonts w:ascii="Tahoma" w:hAnsi="Tahoma" w:cs="Tahoma"/>
          <w:sz w:val="24"/>
          <w:szCs w:val="24"/>
        </w:rPr>
        <w:t>b</w:t>
      </w:r>
      <w:r w:rsidRPr="00B13999">
        <w:rPr>
          <w:rFonts w:ascii="Tahoma" w:hAnsi="Tahoma" w:cs="Tahoma"/>
          <w:sz w:val="24"/>
          <w:szCs w:val="24"/>
        </w:rPr>
        <w:t xml:space="preserve">udget proposal will not serve any useful purpose other than the fulfilment of the participatory yearly ritual distant from reality. We all acknowledge the harsh economic conditions on a global scale. We know that no society is immune from the negative impact of this global trend. We must, however, not fail to equally appreciate the significance of organic development which must, necessarily, local. </w:t>
      </w:r>
    </w:p>
    <w:p w:rsidR="009E788B" w:rsidRPr="00B13999" w:rsidRDefault="009E788B" w:rsidP="00B13999">
      <w:pPr>
        <w:spacing w:line="240" w:lineRule="auto"/>
        <w:jc w:val="both"/>
        <w:rPr>
          <w:rFonts w:ascii="Tahoma" w:hAnsi="Tahoma" w:cs="Tahoma"/>
          <w:sz w:val="24"/>
          <w:szCs w:val="24"/>
        </w:rPr>
      </w:pPr>
      <w:r w:rsidRPr="00B13999">
        <w:rPr>
          <w:rFonts w:ascii="Tahoma" w:hAnsi="Tahoma" w:cs="Tahoma"/>
          <w:sz w:val="24"/>
          <w:szCs w:val="24"/>
        </w:rPr>
        <w:t xml:space="preserve">We must begin to think in the direction of becoming, increasingly, self-reliant through realistic interventions geared towards the production of goods and services. Our aspirations towards real development will not be a mirage only if we are committed to the growth of our dear State. We must all display unalloyed support. We must embrace the option of cooperation and collaboration regardless of our political, cultural or religious affiliations. </w:t>
      </w:r>
    </w:p>
    <w:p w:rsidR="009E788B" w:rsidRPr="00B13999" w:rsidRDefault="009E788B" w:rsidP="00B13999">
      <w:pPr>
        <w:spacing w:line="240" w:lineRule="auto"/>
        <w:jc w:val="both"/>
        <w:rPr>
          <w:rFonts w:ascii="Tahoma" w:hAnsi="Tahoma" w:cs="Tahoma"/>
          <w:sz w:val="24"/>
          <w:szCs w:val="24"/>
        </w:rPr>
      </w:pPr>
      <w:r w:rsidRPr="00B13999">
        <w:rPr>
          <w:rFonts w:ascii="Tahoma" w:hAnsi="Tahoma" w:cs="Tahoma"/>
          <w:sz w:val="24"/>
          <w:szCs w:val="24"/>
        </w:rPr>
        <w:t>Let all adults within the tax bracket remit their taxes and levies to government in order to assist in the implementation of this budget. We must begin to imbibe the culture of making the government accountable through our direct participation. We must discharge our civic responsibilities as required by law. We should be willing to contribute our quota through verifiable contributions while expecting, legitimately, performance from elected representatives. Government business should, henceforth, be our business.</w:t>
      </w:r>
    </w:p>
    <w:p w:rsidR="009E788B" w:rsidRPr="00B13999" w:rsidRDefault="009E788B" w:rsidP="00B13999">
      <w:pPr>
        <w:spacing w:line="240" w:lineRule="auto"/>
        <w:jc w:val="both"/>
        <w:rPr>
          <w:rFonts w:ascii="Tahoma" w:hAnsi="Tahoma" w:cs="Tahoma"/>
          <w:sz w:val="24"/>
          <w:szCs w:val="24"/>
        </w:rPr>
      </w:pPr>
      <w:r w:rsidRPr="00B13999">
        <w:rPr>
          <w:rFonts w:ascii="Tahoma" w:hAnsi="Tahoma" w:cs="Tahoma"/>
          <w:sz w:val="24"/>
          <w:szCs w:val="24"/>
        </w:rPr>
        <w:t xml:space="preserve">We enlist the support of our royal fathers, religious leaders, union leaders, market women, artisans, civil servants and civil society organisations to educate our citizens on the importance of citizens’ participation through payment of taxes, levies, performance of other civic duties as envisaged by law, among others. We must demand governance through our involvement at all levels. This new attitude will, without doubt, clear the misconception concerning the decisions of the Administration to jettison certain ostentatious practices, especially at this austere period. </w:t>
      </w:r>
    </w:p>
    <w:p w:rsidR="009E788B" w:rsidRPr="00B13999" w:rsidRDefault="009E788B" w:rsidP="00B13999">
      <w:pPr>
        <w:spacing w:line="240" w:lineRule="auto"/>
        <w:jc w:val="both"/>
        <w:rPr>
          <w:rFonts w:ascii="Tahoma" w:hAnsi="Tahoma" w:cs="Tahoma"/>
          <w:sz w:val="24"/>
          <w:szCs w:val="24"/>
        </w:rPr>
      </w:pPr>
      <w:r w:rsidRPr="00B13999">
        <w:rPr>
          <w:rFonts w:ascii="Tahoma" w:hAnsi="Tahoma" w:cs="Tahoma"/>
          <w:sz w:val="24"/>
          <w:szCs w:val="24"/>
        </w:rPr>
        <w:t xml:space="preserve">We cannot continue to expend an embarrassingly disproportionate percentage of our earnings to pay salaries and allowances, service debts and sustain tastes which stand against the current mood. Let all those who claim to serve the people be ready to join the </w:t>
      </w:r>
      <w:r w:rsidR="001D20FD" w:rsidRPr="00B13999">
        <w:rPr>
          <w:rFonts w:ascii="Tahoma" w:hAnsi="Tahoma" w:cs="Tahoma"/>
          <w:sz w:val="24"/>
          <w:szCs w:val="24"/>
        </w:rPr>
        <w:t>g</w:t>
      </w:r>
      <w:r w:rsidRPr="00B13999">
        <w:rPr>
          <w:rFonts w:ascii="Tahoma" w:hAnsi="Tahoma" w:cs="Tahoma"/>
          <w:sz w:val="24"/>
          <w:szCs w:val="24"/>
        </w:rPr>
        <w:t>overnment in its quest to change the unproductive orientation which militates against development at present.</w:t>
      </w:r>
    </w:p>
    <w:p w:rsidR="009E788B" w:rsidRPr="00B13999" w:rsidRDefault="009E788B" w:rsidP="00B13999">
      <w:pPr>
        <w:spacing w:line="240" w:lineRule="auto"/>
        <w:jc w:val="both"/>
        <w:rPr>
          <w:rFonts w:ascii="Tahoma" w:hAnsi="Tahoma" w:cs="Tahoma"/>
          <w:sz w:val="24"/>
          <w:szCs w:val="24"/>
        </w:rPr>
      </w:pPr>
      <w:r w:rsidRPr="00B13999">
        <w:rPr>
          <w:rFonts w:ascii="Tahoma" w:hAnsi="Tahoma" w:cs="Tahoma"/>
          <w:sz w:val="24"/>
          <w:szCs w:val="24"/>
        </w:rPr>
        <w:t>Mr</w:t>
      </w:r>
      <w:r w:rsidR="008B6620" w:rsidRPr="00B13999">
        <w:rPr>
          <w:rFonts w:ascii="Tahoma" w:hAnsi="Tahoma" w:cs="Tahoma"/>
          <w:sz w:val="24"/>
          <w:szCs w:val="24"/>
        </w:rPr>
        <w:t>.</w:t>
      </w:r>
      <w:r w:rsidRPr="00B13999">
        <w:rPr>
          <w:rFonts w:ascii="Tahoma" w:hAnsi="Tahoma" w:cs="Tahoma"/>
          <w:sz w:val="24"/>
          <w:szCs w:val="24"/>
        </w:rPr>
        <w:t xml:space="preserve"> Speaker and Honourable members of the House, I have the rare privilege and honour to present to you, the Ondo State 2018 Appropriation Bill and the details of the </w:t>
      </w:r>
      <w:r w:rsidR="001D20FD" w:rsidRPr="00B13999">
        <w:rPr>
          <w:rFonts w:ascii="Tahoma" w:hAnsi="Tahoma" w:cs="Tahoma"/>
          <w:sz w:val="24"/>
          <w:szCs w:val="24"/>
        </w:rPr>
        <w:t>b</w:t>
      </w:r>
      <w:r w:rsidRPr="00B13999">
        <w:rPr>
          <w:rFonts w:ascii="Tahoma" w:hAnsi="Tahoma" w:cs="Tahoma"/>
          <w:sz w:val="24"/>
          <w:szCs w:val="24"/>
        </w:rPr>
        <w:t xml:space="preserve">udget </w:t>
      </w:r>
      <w:r w:rsidR="001D20FD" w:rsidRPr="00B13999">
        <w:rPr>
          <w:rFonts w:ascii="Tahoma" w:hAnsi="Tahoma" w:cs="Tahoma"/>
          <w:sz w:val="24"/>
          <w:szCs w:val="24"/>
        </w:rPr>
        <w:t>p</w:t>
      </w:r>
      <w:r w:rsidRPr="00B13999">
        <w:rPr>
          <w:rFonts w:ascii="Tahoma" w:hAnsi="Tahoma" w:cs="Tahoma"/>
          <w:sz w:val="24"/>
          <w:szCs w:val="24"/>
        </w:rPr>
        <w:t xml:space="preserve">roposal for your consideration and passage into law. </w:t>
      </w:r>
    </w:p>
    <w:p w:rsidR="009E788B" w:rsidRPr="00B13999" w:rsidRDefault="009E788B" w:rsidP="00B13999">
      <w:pPr>
        <w:spacing w:line="240" w:lineRule="auto"/>
        <w:jc w:val="both"/>
        <w:rPr>
          <w:rFonts w:ascii="Tahoma" w:hAnsi="Tahoma" w:cs="Tahoma"/>
          <w:sz w:val="24"/>
          <w:szCs w:val="24"/>
        </w:rPr>
      </w:pPr>
      <w:r w:rsidRPr="00B13999">
        <w:rPr>
          <w:rFonts w:ascii="Tahoma" w:hAnsi="Tahoma" w:cs="Tahoma"/>
          <w:sz w:val="24"/>
          <w:szCs w:val="24"/>
        </w:rPr>
        <w:t>I wish you and the good people of our dear State God’s guidance through abiding presence as you consider what is in the best interest of our people.</w:t>
      </w:r>
    </w:p>
    <w:p w:rsidR="009E788B" w:rsidRPr="00B13999" w:rsidRDefault="009E788B" w:rsidP="00B13999">
      <w:pPr>
        <w:spacing w:line="240" w:lineRule="auto"/>
        <w:jc w:val="both"/>
        <w:rPr>
          <w:rFonts w:ascii="Tahoma" w:hAnsi="Tahoma" w:cs="Tahoma"/>
          <w:sz w:val="24"/>
          <w:szCs w:val="24"/>
        </w:rPr>
      </w:pPr>
      <w:r w:rsidRPr="00B13999">
        <w:rPr>
          <w:rFonts w:ascii="Tahoma" w:hAnsi="Tahoma" w:cs="Tahoma"/>
          <w:sz w:val="24"/>
          <w:szCs w:val="24"/>
        </w:rPr>
        <w:t xml:space="preserve">I wish us all happy Christmas celebrations and look forward to a prosperous </w:t>
      </w:r>
      <w:r w:rsidR="001D20FD" w:rsidRPr="00B13999">
        <w:rPr>
          <w:rFonts w:ascii="Tahoma" w:hAnsi="Tahoma" w:cs="Tahoma"/>
          <w:sz w:val="24"/>
          <w:szCs w:val="24"/>
        </w:rPr>
        <w:t>N</w:t>
      </w:r>
      <w:r w:rsidRPr="00B13999">
        <w:rPr>
          <w:rFonts w:ascii="Tahoma" w:hAnsi="Tahoma" w:cs="Tahoma"/>
          <w:sz w:val="24"/>
          <w:szCs w:val="24"/>
        </w:rPr>
        <w:t xml:space="preserve">ew </w:t>
      </w:r>
      <w:r w:rsidR="001D20FD" w:rsidRPr="00B13999">
        <w:rPr>
          <w:rFonts w:ascii="Tahoma" w:hAnsi="Tahoma" w:cs="Tahoma"/>
          <w:sz w:val="24"/>
          <w:szCs w:val="24"/>
        </w:rPr>
        <w:t>Y</w:t>
      </w:r>
      <w:r w:rsidRPr="00B13999">
        <w:rPr>
          <w:rFonts w:ascii="Tahoma" w:hAnsi="Tahoma" w:cs="Tahoma"/>
          <w:sz w:val="24"/>
          <w:szCs w:val="24"/>
        </w:rPr>
        <w:t>ear.</w:t>
      </w:r>
    </w:p>
    <w:p w:rsidR="009E788B" w:rsidRPr="00B13999" w:rsidRDefault="009E788B" w:rsidP="00B13999">
      <w:pPr>
        <w:spacing w:line="240" w:lineRule="auto"/>
        <w:jc w:val="both"/>
        <w:rPr>
          <w:rFonts w:ascii="Tahoma" w:hAnsi="Tahoma" w:cs="Tahoma"/>
          <w:sz w:val="24"/>
          <w:szCs w:val="24"/>
        </w:rPr>
      </w:pPr>
      <w:r w:rsidRPr="00B13999">
        <w:rPr>
          <w:rFonts w:ascii="Tahoma" w:hAnsi="Tahoma" w:cs="Tahoma"/>
          <w:sz w:val="24"/>
          <w:szCs w:val="24"/>
        </w:rPr>
        <w:t>Long Live Ondo State</w:t>
      </w:r>
    </w:p>
    <w:p w:rsidR="009E788B" w:rsidRPr="00B13999" w:rsidRDefault="009E788B" w:rsidP="00B13999">
      <w:pPr>
        <w:spacing w:line="240" w:lineRule="auto"/>
        <w:jc w:val="both"/>
        <w:rPr>
          <w:rFonts w:ascii="Tahoma" w:hAnsi="Tahoma" w:cs="Tahoma"/>
          <w:sz w:val="24"/>
          <w:szCs w:val="24"/>
        </w:rPr>
      </w:pPr>
      <w:r w:rsidRPr="00B13999">
        <w:rPr>
          <w:rFonts w:ascii="Tahoma" w:hAnsi="Tahoma" w:cs="Tahoma"/>
          <w:sz w:val="24"/>
          <w:szCs w:val="24"/>
        </w:rPr>
        <w:lastRenderedPageBreak/>
        <w:t xml:space="preserve">Long Live Federal Republic of Nigeria </w:t>
      </w:r>
    </w:p>
    <w:p w:rsidR="009E788B" w:rsidRPr="00B13999" w:rsidRDefault="009E788B" w:rsidP="00B13999">
      <w:pPr>
        <w:pStyle w:val="NoSpacing"/>
        <w:jc w:val="both"/>
        <w:rPr>
          <w:rFonts w:ascii="Tahoma" w:hAnsi="Tahoma" w:cs="Tahoma"/>
          <w:color w:val="000000" w:themeColor="text1"/>
          <w:sz w:val="24"/>
          <w:szCs w:val="24"/>
        </w:rPr>
      </w:pPr>
    </w:p>
    <w:p w:rsidR="009E788B" w:rsidRPr="00B13999" w:rsidRDefault="009E788B" w:rsidP="00B13999">
      <w:pPr>
        <w:pStyle w:val="NoSpacing"/>
        <w:jc w:val="both"/>
        <w:rPr>
          <w:rFonts w:ascii="Tahoma" w:hAnsi="Tahoma" w:cs="Tahoma"/>
          <w:color w:val="000000" w:themeColor="text1"/>
          <w:sz w:val="24"/>
          <w:szCs w:val="24"/>
        </w:rPr>
      </w:pPr>
    </w:p>
    <w:sectPr w:rsidR="009E788B" w:rsidRPr="00B13999" w:rsidSect="00685B67">
      <w:footerReference w:type="default" r:id="rId8"/>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7D7" w:rsidRDefault="003247D7" w:rsidP="00A26FD8">
      <w:pPr>
        <w:spacing w:after="0" w:line="240" w:lineRule="auto"/>
      </w:pPr>
      <w:r>
        <w:separator/>
      </w:r>
    </w:p>
  </w:endnote>
  <w:endnote w:type="continuationSeparator" w:id="0">
    <w:p w:rsidR="003247D7" w:rsidRDefault="003247D7" w:rsidP="00A26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50737"/>
      <w:docPartObj>
        <w:docPartGallery w:val="Page Numbers (Bottom of Page)"/>
        <w:docPartUnique/>
      </w:docPartObj>
    </w:sdtPr>
    <w:sdtEndPr/>
    <w:sdtContent>
      <w:p w:rsidR="00A90EE4" w:rsidRDefault="00BB5040">
        <w:pPr>
          <w:pStyle w:val="Footer"/>
          <w:jc w:val="center"/>
        </w:pPr>
        <w:r>
          <w:fldChar w:fldCharType="begin"/>
        </w:r>
        <w:r>
          <w:instrText xml:space="preserve"> PAGE   \* MERGEFORMAT </w:instrText>
        </w:r>
        <w:r>
          <w:fldChar w:fldCharType="separate"/>
        </w:r>
        <w:r w:rsidR="00B13999">
          <w:rPr>
            <w:noProof/>
          </w:rPr>
          <w:t>10</w:t>
        </w:r>
        <w:r>
          <w:rPr>
            <w:noProof/>
          </w:rPr>
          <w:fldChar w:fldCharType="end"/>
        </w:r>
      </w:p>
    </w:sdtContent>
  </w:sdt>
  <w:p w:rsidR="00A26FD8" w:rsidRDefault="00A26F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7D7" w:rsidRDefault="003247D7" w:rsidP="00A26FD8">
      <w:pPr>
        <w:spacing w:after="0" w:line="240" w:lineRule="auto"/>
      </w:pPr>
      <w:r>
        <w:separator/>
      </w:r>
    </w:p>
  </w:footnote>
  <w:footnote w:type="continuationSeparator" w:id="0">
    <w:p w:rsidR="003247D7" w:rsidRDefault="003247D7" w:rsidP="00A26F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C67DD"/>
    <w:multiLevelType w:val="hybridMultilevel"/>
    <w:tmpl w:val="7B92FA76"/>
    <w:lvl w:ilvl="0" w:tplc="EEA60BF0">
      <w:start w:val="1"/>
      <w:numFmt w:val="lowerRoman"/>
      <w:lvlText w:val="(%1)"/>
      <w:lvlJc w:val="left"/>
      <w:pPr>
        <w:ind w:left="1800" w:hanging="10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2E37B3"/>
    <w:multiLevelType w:val="hybridMultilevel"/>
    <w:tmpl w:val="3390821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1C734FF"/>
    <w:multiLevelType w:val="hybridMultilevel"/>
    <w:tmpl w:val="BC6643EA"/>
    <w:lvl w:ilvl="0" w:tplc="5302D55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41282"/>
    <w:multiLevelType w:val="hybridMultilevel"/>
    <w:tmpl w:val="36AA732E"/>
    <w:lvl w:ilvl="0" w:tplc="CC6E33BC">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3477D0"/>
    <w:multiLevelType w:val="hybridMultilevel"/>
    <w:tmpl w:val="9C6C671A"/>
    <w:lvl w:ilvl="0" w:tplc="7BDC0664">
      <w:start w:val="5"/>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D59CD"/>
    <w:multiLevelType w:val="hybridMultilevel"/>
    <w:tmpl w:val="8C82EF5C"/>
    <w:lvl w:ilvl="0" w:tplc="5302D550">
      <w:start w:val="1"/>
      <w:numFmt w:val="lowerRoman"/>
      <w:lvlText w:val="(%1)"/>
      <w:lvlJc w:val="left"/>
      <w:pPr>
        <w:ind w:left="2968" w:hanging="1080"/>
      </w:pPr>
      <w:rPr>
        <w:rFonts w:hint="default"/>
      </w:rPr>
    </w:lvl>
    <w:lvl w:ilvl="1" w:tplc="08090019" w:tentative="1">
      <w:start w:val="1"/>
      <w:numFmt w:val="lowerLetter"/>
      <w:lvlText w:val="%2."/>
      <w:lvlJc w:val="left"/>
      <w:pPr>
        <w:ind w:left="2608" w:hanging="360"/>
      </w:pPr>
    </w:lvl>
    <w:lvl w:ilvl="2" w:tplc="0809001B" w:tentative="1">
      <w:start w:val="1"/>
      <w:numFmt w:val="lowerRoman"/>
      <w:lvlText w:val="%3."/>
      <w:lvlJc w:val="right"/>
      <w:pPr>
        <w:ind w:left="3328" w:hanging="180"/>
      </w:pPr>
    </w:lvl>
    <w:lvl w:ilvl="3" w:tplc="0809000F" w:tentative="1">
      <w:start w:val="1"/>
      <w:numFmt w:val="decimal"/>
      <w:lvlText w:val="%4."/>
      <w:lvlJc w:val="left"/>
      <w:pPr>
        <w:ind w:left="4048" w:hanging="360"/>
      </w:pPr>
    </w:lvl>
    <w:lvl w:ilvl="4" w:tplc="08090019" w:tentative="1">
      <w:start w:val="1"/>
      <w:numFmt w:val="lowerLetter"/>
      <w:lvlText w:val="%5."/>
      <w:lvlJc w:val="left"/>
      <w:pPr>
        <w:ind w:left="4768" w:hanging="360"/>
      </w:pPr>
    </w:lvl>
    <w:lvl w:ilvl="5" w:tplc="0809001B" w:tentative="1">
      <w:start w:val="1"/>
      <w:numFmt w:val="lowerRoman"/>
      <w:lvlText w:val="%6."/>
      <w:lvlJc w:val="right"/>
      <w:pPr>
        <w:ind w:left="5488" w:hanging="180"/>
      </w:pPr>
    </w:lvl>
    <w:lvl w:ilvl="6" w:tplc="0809000F" w:tentative="1">
      <w:start w:val="1"/>
      <w:numFmt w:val="decimal"/>
      <w:lvlText w:val="%7."/>
      <w:lvlJc w:val="left"/>
      <w:pPr>
        <w:ind w:left="6208" w:hanging="360"/>
      </w:pPr>
    </w:lvl>
    <w:lvl w:ilvl="7" w:tplc="08090019" w:tentative="1">
      <w:start w:val="1"/>
      <w:numFmt w:val="lowerLetter"/>
      <w:lvlText w:val="%8."/>
      <w:lvlJc w:val="left"/>
      <w:pPr>
        <w:ind w:left="6928" w:hanging="360"/>
      </w:pPr>
    </w:lvl>
    <w:lvl w:ilvl="8" w:tplc="0809001B" w:tentative="1">
      <w:start w:val="1"/>
      <w:numFmt w:val="lowerRoman"/>
      <w:lvlText w:val="%9."/>
      <w:lvlJc w:val="right"/>
      <w:pPr>
        <w:ind w:left="7648" w:hanging="180"/>
      </w:pPr>
    </w:lvl>
  </w:abstractNum>
  <w:abstractNum w:abstractNumId="6" w15:restartNumberingAfterBreak="0">
    <w:nsid w:val="1E1C5BF5"/>
    <w:multiLevelType w:val="hybridMultilevel"/>
    <w:tmpl w:val="3C084D40"/>
    <w:lvl w:ilvl="0" w:tplc="0809001B">
      <w:start w:val="1"/>
      <w:numFmt w:val="lowerRoman"/>
      <w:lvlText w:val="%1."/>
      <w:lvlJc w:val="right"/>
      <w:pPr>
        <w:ind w:left="1258" w:hanging="360"/>
      </w:pPr>
    </w:lvl>
    <w:lvl w:ilvl="1" w:tplc="08090019" w:tentative="1">
      <w:start w:val="1"/>
      <w:numFmt w:val="lowerLetter"/>
      <w:lvlText w:val="%2."/>
      <w:lvlJc w:val="left"/>
      <w:pPr>
        <w:ind w:left="1978" w:hanging="360"/>
      </w:pPr>
    </w:lvl>
    <w:lvl w:ilvl="2" w:tplc="0809001B" w:tentative="1">
      <w:start w:val="1"/>
      <w:numFmt w:val="lowerRoman"/>
      <w:lvlText w:val="%3."/>
      <w:lvlJc w:val="right"/>
      <w:pPr>
        <w:ind w:left="2698" w:hanging="180"/>
      </w:pPr>
    </w:lvl>
    <w:lvl w:ilvl="3" w:tplc="0809000F" w:tentative="1">
      <w:start w:val="1"/>
      <w:numFmt w:val="decimal"/>
      <w:lvlText w:val="%4."/>
      <w:lvlJc w:val="left"/>
      <w:pPr>
        <w:ind w:left="3418" w:hanging="360"/>
      </w:pPr>
    </w:lvl>
    <w:lvl w:ilvl="4" w:tplc="08090019" w:tentative="1">
      <w:start w:val="1"/>
      <w:numFmt w:val="lowerLetter"/>
      <w:lvlText w:val="%5."/>
      <w:lvlJc w:val="left"/>
      <w:pPr>
        <w:ind w:left="4138" w:hanging="360"/>
      </w:pPr>
    </w:lvl>
    <w:lvl w:ilvl="5" w:tplc="0809001B" w:tentative="1">
      <w:start w:val="1"/>
      <w:numFmt w:val="lowerRoman"/>
      <w:lvlText w:val="%6."/>
      <w:lvlJc w:val="right"/>
      <w:pPr>
        <w:ind w:left="4858" w:hanging="180"/>
      </w:pPr>
    </w:lvl>
    <w:lvl w:ilvl="6" w:tplc="0809000F" w:tentative="1">
      <w:start w:val="1"/>
      <w:numFmt w:val="decimal"/>
      <w:lvlText w:val="%7."/>
      <w:lvlJc w:val="left"/>
      <w:pPr>
        <w:ind w:left="5578" w:hanging="360"/>
      </w:pPr>
    </w:lvl>
    <w:lvl w:ilvl="7" w:tplc="08090019" w:tentative="1">
      <w:start w:val="1"/>
      <w:numFmt w:val="lowerLetter"/>
      <w:lvlText w:val="%8."/>
      <w:lvlJc w:val="left"/>
      <w:pPr>
        <w:ind w:left="6298" w:hanging="360"/>
      </w:pPr>
    </w:lvl>
    <w:lvl w:ilvl="8" w:tplc="0809001B" w:tentative="1">
      <w:start w:val="1"/>
      <w:numFmt w:val="lowerRoman"/>
      <w:lvlText w:val="%9."/>
      <w:lvlJc w:val="right"/>
      <w:pPr>
        <w:ind w:left="7018" w:hanging="180"/>
      </w:pPr>
    </w:lvl>
  </w:abstractNum>
  <w:abstractNum w:abstractNumId="7" w15:restartNumberingAfterBreak="0">
    <w:nsid w:val="2DB231E3"/>
    <w:multiLevelType w:val="hybridMultilevel"/>
    <w:tmpl w:val="F9B059E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227385E"/>
    <w:multiLevelType w:val="hybridMultilevel"/>
    <w:tmpl w:val="0646F0AA"/>
    <w:lvl w:ilvl="0" w:tplc="34A642FA">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DF6CDA"/>
    <w:multiLevelType w:val="hybridMultilevel"/>
    <w:tmpl w:val="6B446D48"/>
    <w:lvl w:ilvl="0" w:tplc="5302D55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3D15DE"/>
    <w:multiLevelType w:val="hybridMultilevel"/>
    <w:tmpl w:val="D8BC4852"/>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4D447C52"/>
    <w:multiLevelType w:val="hybridMultilevel"/>
    <w:tmpl w:val="3176C7CE"/>
    <w:lvl w:ilvl="0" w:tplc="0809000F">
      <w:start w:val="1"/>
      <w:numFmt w:val="decimal"/>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2" w15:restartNumberingAfterBreak="0">
    <w:nsid w:val="4F443C81"/>
    <w:multiLevelType w:val="hybridMultilevel"/>
    <w:tmpl w:val="D90059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395CAE"/>
    <w:multiLevelType w:val="hybridMultilevel"/>
    <w:tmpl w:val="0F3A86A0"/>
    <w:lvl w:ilvl="0" w:tplc="5302D550">
      <w:start w:val="1"/>
      <w:numFmt w:val="lowerRoman"/>
      <w:lvlText w:val="(%1)"/>
      <w:lvlJc w:val="left"/>
      <w:pPr>
        <w:ind w:left="1800" w:hanging="10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93218E5"/>
    <w:multiLevelType w:val="hybridMultilevel"/>
    <w:tmpl w:val="70FE5E12"/>
    <w:lvl w:ilvl="0" w:tplc="5302D55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347A4A"/>
    <w:multiLevelType w:val="hybridMultilevel"/>
    <w:tmpl w:val="82B4C016"/>
    <w:lvl w:ilvl="0" w:tplc="87C05410">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B5141B"/>
    <w:multiLevelType w:val="hybridMultilevel"/>
    <w:tmpl w:val="3410D7F4"/>
    <w:lvl w:ilvl="0" w:tplc="0809001B">
      <w:start w:val="1"/>
      <w:numFmt w:val="lowerRoman"/>
      <w:lvlText w:val="%1."/>
      <w:lvlJc w:val="righ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1E6B59"/>
    <w:multiLevelType w:val="hybridMultilevel"/>
    <w:tmpl w:val="0D98C00E"/>
    <w:lvl w:ilvl="0" w:tplc="5302D55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9510DD"/>
    <w:multiLevelType w:val="hybridMultilevel"/>
    <w:tmpl w:val="09520A48"/>
    <w:lvl w:ilvl="0" w:tplc="C4B60166">
      <w:start w:val="1"/>
      <w:numFmt w:val="lowerRoman"/>
      <w:lvlText w:val="(%1)"/>
      <w:lvlJc w:val="left"/>
      <w:pPr>
        <w:ind w:left="1429" w:hanging="1080"/>
      </w:pPr>
      <w:rPr>
        <w:rFonts w:hint="default"/>
        <w:u w:val="none"/>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9" w15:restartNumberingAfterBreak="0">
    <w:nsid w:val="76BA1B63"/>
    <w:multiLevelType w:val="hybridMultilevel"/>
    <w:tmpl w:val="7736DF48"/>
    <w:lvl w:ilvl="0" w:tplc="E9D2DF84">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8"/>
  </w:num>
  <w:num w:numId="4">
    <w:abstractNumId w:val="3"/>
  </w:num>
  <w:num w:numId="5">
    <w:abstractNumId w:val="16"/>
  </w:num>
  <w:num w:numId="6">
    <w:abstractNumId w:val="0"/>
  </w:num>
  <w:num w:numId="7">
    <w:abstractNumId w:val="1"/>
  </w:num>
  <w:num w:numId="8">
    <w:abstractNumId w:val="10"/>
  </w:num>
  <w:num w:numId="9">
    <w:abstractNumId w:val="12"/>
  </w:num>
  <w:num w:numId="10">
    <w:abstractNumId w:val="7"/>
  </w:num>
  <w:num w:numId="11">
    <w:abstractNumId w:val="13"/>
  </w:num>
  <w:num w:numId="12">
    <w:abstractNumId w:val="5"/>
  </w:num>
  <w:num w:numId="13">
    <w:abstractNumId w:val="14"/>
  </w:num>
  <w:num w:numId="14">
    <w:abstractNumId w:val="17"/>
  </w:num>
  <w:num w:numId="15">
    <w:abstractNumId w:val="2"/>
  </w:num>
  <w:num w:numId="16">
    <w:abstractNumId w:val="9"/>
  </w:num>
  <w:num w:numId="17">
    <w:abstractNumId w:val="11"/>
  </w:num>
  <w:num w:numId="18">
    <w:abstractNumId w:val="18"/>
  </w:num>
  <w:num w:numId="19">
    <w:abstractNumId w:val="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C36"/>
    <w:rsid w:val="000003DB"/>
    <w:rsid w:val="000015DC"/>
    <w:rsid w:val="000071B0"/>
    <w:rsid w:val="00010A69"/>
    <w:rsid w:val="000120BF"/>
    <w:rsid w:val="0001234E"/>
    <w:rsid w:val="00013C67"/>
    <w:rsid w:val="000168DA"/>
    <w:rsid w:val="00022DB1"/>
    <w:rsid w:val="00026541"/>
    <w:rsid w:val="00026A02"/>
    <w:rsid w:val="0003394B"/>
    <w:rsid w:val="000448D6"/>
    <w:rsid w:val="00045987"/>
    <w:rsid w:val="00046B58"/>
    <w:rsid w:val="000563E4"/>
    <w:rsid w:val="00060875"/>
    <w:rsid w:val="000624FE"/>
    <w:rsid w:val="00063F56"/>
    <w:rsid w:val="0006435A"/>
    <w:rsid w:val="00065A9C"/>
    <w:rsid w:val="00073A2D"/>
    <w:rsid w:val="0009431B"/>
    <w:rsid w:val="000A4FEA"/>
    <w:rsid w:val="000A7D9A"/>
    <w:rsid w:val="000B1D6B"/>
    <w:rsid w:val="000B3E67"/>
    <w:rsid w:val="000B3F19"/>
    <w:rsid w:val="000B4749"/>
    <w:rsid w:val="000C3C38"/>
    <w:rsid w:val="000C7049"/>
    <w:rsid w:val="000D0231"/>
    <w:rsid w:val="000E054C"/>
    <w:rsid w:val="000E2D7D"/>
    <w:rsid w:val="000F3B8B"/>
    <w:rsid w:val="000F55D0"/>
    <w:rsid w:val="00101AE1"/>
    <w:rsid w:val="001135CA"/>
    <w:rsid w:val="00113AB8"/>
    <w:rsid w:val="0012015D"/>
    <w:rsid w:val="0012147B"/>
    <w:rsid w:val="00123123"/>
    <w:rsid w:val="00124CD3"/>
    <w:rsid w:val="00125CCC"/>
    <w:rsid w:val="001267B7"/>
    <w:rsid w:val="00134692"/>
    <w:rsid w:val="001366A8"/>
    <w:rsid w:val="00136A0C"/>
    <w:rsid w:val="00144AC0"/>
    <w:rsid w:val="001513BD"/>
    <w:rsid w:val="00156011"/>
    <w:rsid w:val="0015730D"/>
    <w:rsid w:val="00165A5C"/>
    <w:rsid w:val="00177C12"/>
    <w:rsid w:val="00177D6E"/>
    <w:rsid w:val="00181984"/>
    <w:rsid w:val="00183963"/>
    <w:rsid w:val="00184A6E"/>
    <w:rsid w:val="00191483"/>
    <w:rsid w:val="001A2073"/>
    <w:rsid w:val="001A233C"/>
    <w:rsid w:val="001A3572"/>
    <w:rsid w:val="001A3AA0"/>
    <w:rsid w:val="001A5A49"/>
    <w:rsid w:val="001C3FA0"/>
    <w:rsid w:val="001C4C43"/>
    <w:rsid w:val="001C6F0C"/>
    <w:rsid w:val="001D0EA0"/>
    <w:rsid w:val="001D20FD"/>
    <w:rsid w:val="001D2593"/>
    <w:rsid w:val="001E19DC"/>
    <w:rsid w:val="001E3DAD"/>
    <w:rsid w:val="001F2F87"/>
    <w:rsid w:val="001F3328"/>
    <w:rsid w:val="001F45D2"/>
    <w:rsid w:val="001F5458"/>
    <w:rsid w:val="001F65E7"/>
    <w:rsid w:val="00205757"/>
    <w:rsid w:val="002072DE"/>
    <w:rsid w:val="00215F87"/>
    <w:rsid w:val="00216C2A"/>
    <w:rsid w:val="0021705D"/>
    <w:rsid w:val="00217CEF"/>
    <w:rsid w:val="00220EA1"/>
    <w:rsid w:val="0022215B"/>
    <w:rsid w:val="00225F35"/>
    <w:rsid w:val="00227CFD"/>
    <w:rsid w:val="002309D5"/>
    <w:rsid w:val="00231578"/>
    <w:rsid w:val="00234ABA"/>
    <w:rsid w:val="00240920"/>
    <w:rsid w:val="00240E42"/>
    <w:rsid w:val="00243BB5"/>
    <w:rsid w:val="00254955"/>
    <w:rsid w:val="0025658D"/>
    <w:rsid w:val="00264024"/>
    <w:rsid w:val="00266584"/>
    <w:rsid w:val="002672EA"/>
    <w:rsid w:val="002707FB"/>
    <w:rsid w:val="002708F8"/>
    <w:rsid w:val="00271322"/>
    <w:rsid w:val="002730CD"/>
    <w:rsid w:val="0027595C"/>
    <w:rsid w:val="0028165D"/>
    <w:rsid w:val="002A07CD"/>
    <w:rsid w:val="002B21AB"/>
    <w:rsid w:val="002B4F79"/>
    <w:rsid w:val="002B5EE0"/>
    <w:rsid w:val="002C217F"/>
    <w:rsid w:val="002C2521"/>
    <w:rsid w:val="002E7FEE"/>
    <w:rsid w:val="002F2366"/>
    <w:rsid w:val="002F506B"/>
    <w:rsid w:val="003020A0"/>
    <w:rsid w:val="00305675"/>
    <w:rsid w:val="00306ED8"/>
    <w:rsid w:val="003126A6"/>
    <w:rsid w:val="00314F42"/>
    <w:rsid w:val="0032293C"/>
    <w:rsid w:val="0032455F"/>
    <w:rsid w:val="003247D7"/>
    <w:rsid w:val="003266EA"/>
    <w:rsid w:val="0034011C"/>
    <w:rsid w:val="003424B3"/>
    <w:rsid w:val="003437F4"/>
    <w:rsid w:val="00346140"/>
    <w:rsid w:val="003607AE"/>
    <w:rsid w:val="00363939"/>
    <w:rsid w:val="00372CE1"/>
    <w:rsid w:val="003873E7"/>
    <w:rsid w:val="00387AD5"/>
    <w:rsid w:val="00392ADD"/>
    <w:rsid w:val="003968C7"/>
    <w:rsid w:val="003A0C74"/>
    <w:rsid w:val="003B059D"/>
    <w:rsid w:val="003E297A"/>
    <w:rsid w:val="003E7405"/>
    <w:rsid w:val="003E78AF"/>
    <w:rsid w:val="003F62D7"/>
    <w:rsid w:val="003F7871"/>
    <w:rsid w:val="00404692"/>
    <w:rsid w:val="00406D52"/>
    <w:rsid w:val="004075E8"/>
    <w:rsid w:val="00407F04"/>
    <w:rsid w:val="0041510B"/>
    <w:rsid w:val="00427A86"/>
    <w:rsid w:val="00431B14"/>
    <w:rsid w:val="004344C6"/>
    <w:rsid w:val="00435B8A"/>
    <w:rsid w:val="004524D1"/>
    <w:rsid w:val="00457592"/>
    <w:rsid w:val="0046428B"/>
    <w:rsid w:val="00467C21"/>
    <w:rsid w:val="0047216B"/>
    <w:rsid w:val="00474C72"/>
    <w:rsid w:val="00475253"/>
    <w:rsid w:val="00484CE9"/>
    <w:rsid w:val="00490B5C"/>
    <w:rsid w:val="00496F88"/>
    <w:rsid w:val="004A12C7"/>
    <w:rsid w:val="004A5725"/>
    <w:rsid w:val="004B0CB1"/>
    <w:rsid w:val="004B3074"/>
    <w:rsid w:val="004B368E"/>
    <w:rsid w:val="004C402A"/>
    <w:rsid w:val="004D03BE"/>
    <w:rsid w:val="004D041A"/>
    <w:rsid w:val="004E04E3"/>
    <w:rsid w:val="004E24D7"/>
    <w:rsid w:val="004E6DA6"/>
    <w:rsid w:val="004E7DB6"/>
    <w:rsid w:val="004F068B"/>
    <w:rsid w:val="004F30A8"/>
    <w:rsid w:val="00500A8B"/>
    <w:rsid w:val="00500B70"/>
    <w:rsid w:val="00505636"/>
    <w:rsid w:val="00507F99"/>
    <w:rsid w:val="0051029F"/>
    <w:rsid w:val="00510B4F"/>
    <w:rsid w:val="00510EF2"/>
    <w:rsid w:val="00512737"/>
    <w:rsid w:val="00516E68"/>
    <w:rsid w:val="00517DF8"/>
    <w:rsid w:val="00520031"/>
    <w:rsid w:val="005203E0"/>
    <w:rsid w:val="00520884"/>
    <w:rsid w:val="00523069"/>
    <w:rsid w:val="00531BCF"/>
    <w:rsid w:val="00532EBB"/>
    <w:rsid w:val="00535AB6"/>
    <w:rsid w:val="00536E73"/>
    <w:rsid w:val="00541B41"/>
    <w:rsid w:val="00542A0E"/>
    <w:rsid w:val="00543C8A"/>
    <w:rsid w:val="00544DF0"/>
    <w:rsid w:val="0054735B"/>
    <w:rsid w:val="005507EE"/>
    <w:rsid w:val="00550959"/>
    <w:rsid w:val="00553875"/>
    <w:rsid w:val="0055479B"/>
    <w:rsid w:val="00554EB2"/>
    <w:rsid w:val="00554FC2"/>
    <w:rsid w:val="00555C42"/>
    <w:rsid w:val="0055715E"/>
    <w:rsid w:val="005603D8"/>
    <w:rsid w:val="00561AB5"/>
    <w:rsid w:val="00563A2C"/>
    <w:rsid w:val="005704D9"/>
    <w:rsid w:val="005717B1"/>
    <w:rsid w:val="0057186E"/>
    <w:rsid w:val="0057731B"/>
    <w:rsid w:val="00577B34"/>
    <w:rsid w:val="005A043B"/>
    <w:rsid w:val="005A4E95"/>
    <w:rsid w:val="005A7CE7"/>
    <w:rsid w:val="005B1F9A"/>
    <w:rsid w:val="005B2FAF"/>
    <w:rsid w:val="005C0D76"/>
    <w:rsid w:val="005D4860"/>
    <w:rsid w:val="005D6BC2"/>
    <w:rsid w:val="005E266C"/>
    <w:rsid w:val="005E42ED"/>
    <w:rsid w:val="005E49C6"/>
    <w:rsid w:val="005E6480"/>
    <w:rsid w:val="005E6B33"/>
    <w:rsid w:val="00603CF0"/>
    <w:rsid w:val="00620D9A"/>
    <w:rsid w:val="006211B5"/>
    <w:rsid w:val="00625D3C"/>
    <w:rsid w:val="00640005"/>
    <w:rsid w:val="00642C90"/>
    <w:rsid w:val="00642FBF"/>
    <w:rsid w:val="0065326A"/>
    <w:rsid w:val="00663C74"/>
    <w:rsid w:val="00663E28"/>
    <w:rsid w:val="00663F27"/>
    <w:rsid w:val="00676D9D"/>
    <w:rsid w:val="0068390C"/>
    <w:rsid w:val="00683A41"/>
    <w:rsid w:val="00685B67"/>
    <w:rsid w:val="0068671F"/>
    <w:rsid w:val="0069053D"/>
    <w:rsid w:val="006A105C"/>
    <w:rsid w:val="006A25A2"/>
    <w:rsid w:val="006A49DF"/>
    <w:rsid w:val="006A5E6B"/>
    <w:rsid w:val="006B11C4"/>
    <w:rsid w:val="006C2B55"/>
    <w:rsid w:val="006C78F8"/>
    <w:rsid w:val="006D1C36"/>
    <w:rsid w:val="006D64BE"/>
    <w:rsid w:val="006E064F"/>
    <w:rsid w:val="006F1025"/>
    <w:rsid w:val="007032A7"/>
    <w:rsid w:val="007056EF"/>
    <w:rsid w:val="00711C99"/>
    <w:rsid w:val="00723ED6"/>
    <w:rsid w:val="007275C5"/>
    <w:rsid w:val="0074466D"/>
    <w:rsid w:val="00751842"/>
    <w:rsid w:val="00754BAB"/>
    <w:rsid w:val="007637A3"/>
    <w:rsid w:val="00764B6C"/>
    <w:rsid w:val="00772FA8"/>
    <w:rsid w:val="00775BD0"/>
    <w:rsid w:val="00786456"/>
    <w:rsid w:val="00786E7C"/>
    <w:rsid w:val="007900F2"/>
    <w:rsid w:val="00792973"/>
    <w:rsid w:val="007948CB"/>
    <w:rsid w:val="007A3C41"/>
    <w:rsid w:val="007B0CC7"/>
    <w:rsid w:val="007B2934"/>
    <w:rsid w:val="007B3940"/>
    <w:rsid w:val="007C561A"/>
    <w:rsid w:val="007D26AB"/>
    <w:rsid w:val="007D5FD5"/>
    <w:rsid w:val="007D6BFD"/>
    <w:rsid w:val="007D7CB4"/>
    <w:rsid w:val="007E597A"/>
    <w:rsid w:val="007F1D5D"/>
    <w:rsid w:val="007F23F0"/>
    <w:rsid w:val="007F4634"/>
    <w:rsid w:val="007F77CE"/>
    <w:rsid w:val="00800370"/>
    <w:rsid w:val="008013FE"/>
    <w:rsid w:val="0080674F"/>
    <w:rsid w:val="0081018B"/>
    <w:rsid w:val="008101A3"/>
    <w:rsid w:val="00813CD7"/>
    <w:rsid w:val="00813CE5"/>
    <w:rsid w:val="00814C9A"/>
    <w:rsid w:val="00816918"/>
    <w:rsid w:val="008178A0"/>
    <w:rsid w:val="0082010C"/>
    <w:rsid w:val="0082405E"/>
    <w:rsid w:val="00824184"/>
    <w:rsid w:val="008246B9"/>
    <w:rsid w:val="00824957"/>
    <w:rsid w:val="00831C69"/>
    <w:rsid w:val="00833B79"/>
    <w:rsid w:val="00837D20"/>
    <w:rsid w:val="00837DDE"/>
    <w:rsid w:val="00843A8E"/>
    <w:rsid w:val="00854531"/>
    <w:rsid w:val="00855D14"/>
    <w:rsid w:val="008675D0"/>
    <w:rsid w:val="00873639"/>
    <w:rsid w:val="0087388A"/>
    <w:rsid w:val="00885D9A"/>
    <w:rsid w:val="008869AD"/>
    <w:rsid w:val="00891B87"/>
    <w:rsid w:val="00891DCB"/>
    <w:rsid w:val="008928A3"/>
    <w:rsid w:val="0089349C"/>
    <w:rsid w:val="00893E79"/>
    <w:rsid w:val="008A130F"/>
    <w:rsid w:val="008A2FE9"/>
    <w:rsid w:val="008A4284"/>
    <w:rsid w:val="008A6773"/>
    <w:rsid w:val="008B17AF"/>
    <w:rsid w:val="008B6620"/>
    <w:rsid w:val="008C1B26"/>
    <w:rsid w:val="008C6466"/>
    <w:rsid w:val="008C6D94"/>
    <w:rsid w:val="008E0682"/>
    <w:rsid w:val="008E5CAA"/>
    <w:rsid w:val="008E79BD"/>
    <w:rsid w:val="008F06FF"/>
    <w:rsid w:val="008F24CC"/>
    <w:rsid w:val="008F5E42"/>
    <w:rsid w:val="00900D7F"/>
    <w:rsid w:val="009035F6"/>
    <w:rsid w:val="00903A67"/>
    <w:rsid w:val="009157AC"/>
    <w:rsid w:val="009158C0"/>
    <w:rsid w:val="00921DAA"/>
    <w:rsid w:val="00921EBC"/>
    <w:rsid w:val="00936F2D"/>
    <w:rsid w:val="00937843"/>
    <w:rsid w:val="00941268"/>
    <w:rsid w:val="0094383F"/>
    <w:rsid w:val="009532EA"/>
    <w:rsid w:val="0095341A"/>
    <w:rsid w:val="00953FAA"/>
    <w:rsid w:val="009553D1"/>
    <w:rsid w:val="009600DC"/>
    <w:rsid w:val="0096555A"/>
    <w:rsid w:val="00976DE3"/>
    <w:rsid w:val="009807B6"/>
    <w:rsid w:val="00980BBF"/>
    <w:rsid w:val="00987664"/>
    <w:rsid w:val="00991B15"/>
    <w:rsid w:val="0099528B"/>
    <w:rsid w:val="00995451"/>
    <w:rsid w:val="009961F9"/>
    <w:rsid w:val="009B0345"/>
    <w:rsid w:val="009B058C"/>
    <w:rsid w:val="009B16A8"/>
    <w:rsid w:val="009B3FF0"/>
    <w:rsid w:val="009B6D18"/>
    <w:rsid w:val="009C24F9"/>
    <w:rsid w:val="009C744E"/>
    <w:rsid w:val="009D0250"/>
    <w:rsid w:val="009D34AF"/>
    <w:rsid w:val="009D3FED"/>
    <w:rsid w:val="009E170D"/>
    <w:rsid w:val="009E3363"/>
    <w:rsid w:val="009E5035"/>
    <w:rsid w:val="009E7115"/>
    <w:rsid w:val="009E788B"/>
    <w:rsid w:val="009E7ABC"/>
    <w:rsid w:val="009F3C74"/>
    <w:rsid w:val="00A0146E"/>
    <w:rsid w:val="00A01A31"/>
    <w:rsid w:val="00A03918"/>
    <w:rsid w:val="00A0527A"/>
    <w:rsid w:val="00A10A9A"/>
    <w:rsid w:val="00A112B5"/>
    <w:rsid w:val="00A118E4"/>
    <w:rsid w:val="00A14B47"/>
    <w:rsid w:val="00A17328"/>
    <w:rsid w:val="00A26FD8"/>
    <w:rsid w:val="00A31173"/>
    <w:rsid w:val="00A37550"/>
    <w:rsid w:val="00A417F9"/>
    <w:rsid w:val="00A42CC8"/>
    <w:rsid w:val="00A43468"/>
    <w:rsid w:val="00A43DD2"/>
    <w:rsid w:val="00A455C7"/>
    <w:rsid w:val="00A5084A"/>
    <w:rsid w:val="00A54817"/>
    <w:rsid w:val="00A55F0B"/>
    <w:rsid w:val="00A620BC"/>
    <w:rsid w:val="00A63A77"/>
    <w:rsid w:val="00A63C0F"/>
    <w:rsid w:val="00A63DAE"/>
    <w:rsid w:val="00A659B2"/>
    <w:rsid w:val="00A66338"/>
    <w:rsid w:val="00A67DBB"/>
    <w:rsid w:val="00A7307E"/>
    <w:rsid w:val="00A74E9D"/>
    <w:rsid w:val="00A767D0"/>
    <w:rsid w:val="00A77A26"/>
    <w:rsid w:val="00A80D54"/>
    <w:rsid w:val="00A8364F"/>
    <w:rsid w:val="00A8621C"/>
    <w:rsid w:val="00A87A6D"/>
    <w:rsid w:val="00A90BAB"/>
    <w:rsid w:val="00A90EE4"/>
    <w:rsid w:val="00A94F1D"/>
    <w:rsid w:val="00A97064"/>
    <w:rsid w:val="00A9716A"/>
    <w:rsid w:val="00AA006E"/>
    <w:rsid w:val="00AA4B37"/>
    <w:rsid w:val="00AA5B28"/>
    <w:rsid w:val="00AC0B5E"/>
    <w:rsid w:val="00AC2F78"/>
    <w:rsid w:val="00AC31AE"/>
    <w:rsid w:val="00AC5796"/>
    <w:rsid w:val="00AD1647"/>
    <w:rsid w:val="00AE17D4"/>
    <w:rsid w:val="00AE1D85"/>
    <w:rsid w:val="00AE21F6"/>
    <w:rsid w:val="00AF19C6"/>
    <w:rsid w:val="00AF5428"/>
    <w:rsid w:val="00B10735"/>
    <w:rsid w:val="00B13999"/>
    <w:rsid w:val="00B22440"/>
    <w:rsid w:val="00B266F6"/>
    <w:rsid w:val="00B27C48"/>
    <w:rsid w:val="00B30E06"/>
    <w:rsid w:val="00B34B6A"/>
    <w:rsid w:val="00B35950"/>
    <w:rsid w:val="00B366F1"/>
    <w:rsid w:val="00B42290"/>
    <w:rsid w:val="00B52000"/>
    <w:rsid w:val="00B61EDC"/>
    <w:rsid w:val="00B62E54"/>
    <w:rsid w:val="00B63F5D"/>
    <w:rsid w:val="00B655A7"/>
    <w:rsid w:val="00B665A8"/>
    <w:rsid w:val="00B73148"/>
    <w:rsid w:val="00B7384B"/>
    <w:rsid w:val="00B76F96"/>
    <w:rsid w:val="00B84388"/>
    <w:rsid w:val="00B877D1"/>
    <w:rsid w:val="00B91CCB"/>
    <w:rsid w:val="00B95C00"/>
    <w:rsid w:val="00BA1DD5"/>
    <w:rsid w:val="00BA2CF3"/>
    <w:rsid w:val="00BA4427"/>
    <w:rsid w:val="00BB0951"/>
    <w:rsid w:val="00BB5040"/>
    <w:rsid w:val="00BB596D"/>
    <w:rsid w:val="00BB5AA7"/>
    <w:rsid w:val="00BB5CA6"/>
    <w:rsid w:val="00BC1189"/>
    <w:rsid w:val="00BC305A"/>
    <w:rsid w:val="00BC77F9"/>
    <w:rsid w:val="00BD116A"/>
    <w:rsid w:val="00BD50D1"/>
    <w:rsid w:val="00BE25A1"/>
    <w:rsid w:val="00BE359C"/>
    <w:rsid w:val="00BF00FE"/>
    <w:rsid w:val="00BF6EF3"/>
    <w:rsid w:val="00C05A20"/>
    <w:rsid w:val="00C10A16"/>
    <w:rsid w:val="00C10AB0"/>
    <w:rsid w:val="00C1178A"/>
    <w:rsid w:val="00C13D8B"/>
    <w:rsid w:val="00C247F0"/>
    <w:rsid w:val="00C24D83"/>
    <w:rsid w:val="00C256BB"/>
    <w:rsid w:val="00C265B3"/>
    <w:rsid w:val="00C27489"/>
    <w:rsid w:val="00C30EA3"/>
    <w:rsid w:val="00C41685"/>
    <w:rsid w:val="00C556EC"/>
    <w:rsid w:val="00C60CE5"/>
    <w:rsid w:val="00C643ED"/>
    <w:rsid w:val="00C715CB"/>
    <w:rsid w:val="00C76962"/>
    <w:rsid w:val="00C769DD"/>
    <w:rsid w:val="00C816C6"/>
    <w:rsid w:val="00C8202C"/>
    <w:rsid w:val="00C84B9C"/>
    <w:rsid w:val="00C8726D"/>
    <w:rsid w:val="00CA03C8"/>
    <w:rsid w:val="00CA60B1"/>
    <w:rsid w:val="00CA6305"/>
    <w:rsid w:val="00CA76A2"/>
    <w:rsid w:val="00CB4608"/>
    <w:rsid w:val="00CB5DA1"/>
    <w:rsid w:val="00CB6A2C"/>
    <w:rsid w:val="00CC0656"/>
    <w:rsid w:val="00CC19EF"/>
    <w:rsid w:val="00CD36FC"/>
    <w:rsid w:val="00CD4026"/>
    <w:rsid w:val="00CD72F3"/>
    <w:rsid w:val="00CD7676"/>
    <w:rsid w:val="00CE0C8E"/>
    <w:rsid w:val="00CE15AC"/>
    <w:rsid w:val="00CE3520"/>
    <w:rsid w:val="00CE3872"/>
    <w:rsid w:val="00CF7280"/>
    <w:rsid w:val="00CF79AB"/>
    <w:rsid w:val="00D03B4C"/>
    <w:rsid w:val="00D04999"/>
    <w:rsid w:val="00D069DA"/>
    <w:rsid w:val="00D11261"/>
    <w:rsid w:val="00D13AEC"/>
    <w:rsid w:val="00D149FF"/>
    <w:rsid w:val="00D36770"/>
    <w:rsid w:val="00D4006D"/>
    <w:rsid w:val="00D436E4"/>
    <w:rsid w:val="00D4601F"/>
    <w:rsid w:val="00D468A7"/>
    <w:rsid w:val="00D50D2A"/>
    <w:rsid w:val="00D53FD9"/>
    <w:rsid w:val="00D57669"/>
    <w:rsid w:val="00D60086"/>
    <w:rsid w:val="00D65469"/>
    <w:rsid w:val="00D66F9B"/>
    <w:rsid w:val="00D74614"/>
    <w:rsid w:val="00D74D92"/>
    <w:rsid w:val="00D82E44"/>
    <w:rsid w:val="00D866E6"/>
    <w:rsid w:val="00D92082"/>
    <w:rsid w:val="00D9552D"/>
    <w:rsid w:val="00D97CA6"/>
    <w:rsid w:val="00D97F63"/>
    <w:rsid w:val="00DB33FC"/>
    <w:rsid w:val="00DB553C"/>
    <w:rsid w:val="00DB5929"/>
    <w:rsid w:val="00DC025B"/>
    <w:rsid w:val="00DC384C"/>
    <w:rsid w:val="00DC451B"/>
    <w:rsid w:val="00DC6102"/>
    <w:rsid w:val="00DC6BFB"/>
    <w:rsid w:val="00DD2829"/>
    <w:rsid w:val="00DD379F"/>
    <w:rsid w:val="00DD67B1"/>
    <w:rsid w:val="00DE1112"/>
    <w:rsid w:val="00DE6FB9"/>
    <w:rsid w:val="00DF15C9"/>
    <w:rsid w:val="00DF180A"/>
    <w:rsid w:val="00DF1D64"/>
    <w:rsid w:val="00DF20FF"/>
    <w:rsid w:val="00DF414C"/>
    <w:rsid w:val="00DF4F41"/>
    <w:rsid w:val="00DF5133"/>
    <w:rsid w:val="00DF5644"/>
    <w:rsid w:val="00DF6C57"/>
    <w:rsid w:val="00E016E4"/>
    <w:rsid w:val="00E03758"/>
    <w:rsid w:val="00E05EEF"/>
    <w:rsid w:val="00E1090D"/>
    <w:rsid w:val="00E10B15"/>
    <w:rsid w:val="00E12E42"/>
    <w:rsid w:val="00E12F6A"/>
    <w:rsid w:val="00E15142"/>
    <w:rsid w:val="00E17710"/>
    <w:rsid w:val="00E24CDF"/>
    <w:rsid w:val="00E2682D"/>
    <w:rsid w:val="00E36177"/>
    <w:rsid w:val="00E40B35"/>
    <w:rsid w:val="00E4414B"/>
    <w:rsid w:val="00E52A6F"/>
    <w:rsid w:val="00E556A4"/>
    <w:rsid w:val="00E57A68"/>
    <w:rsid w:val="00E70518"/>
    <w:rsid w:val="00E72D89"/>
    <w:rsid w:val="00E743BE"/>
    <w:rsid w:val="00E86E22"/>
    <w:rsid w:val="00E94454"/>
    <w:rsid w:val="00E94B19"/>
    <w:rsid w:val="00E9525E"/>
    <w:rsid w:val="00EA2489"/>
    <w:rsid w:val="00EA4089"/>
    <w:rsid w:val="00EA49D0"/>
    <w:rsid w:val="00EA4D6B"/>
    <w:rsid w:val="00EA6D50"/>
    <w:rsid w:val="00EC3954"/>
    <w:rsid w:val="00EC47BC"/>
    <w:rsid w:val="00EC772A"/>
    <w:rsid w:val="00ED752C"/>
    <w:rsid w:val="00EE30A1"/>
    <w:rsid w:val="00EE40E0"/>
    <w:rsid w:val="00EE6CD1"/>
    <w:rsid w:val="00EF26FA"/>
    <w:rsid w:val="00EF5A38"/>
    <w:rsid w:val="00EF6520"/>
    <w:rsid w:val="00F058D5"/>
    <w:rsid w:val="00F14DAF"/>
    <w:rsid w:val="00F14DDA"/>
    <w:rsid w:val="00F21D8A"/>
    <w:rsid w:val="00F23B2A"/>
    <w:rsid w:val="00F24EFD"/>
    <w:rsid w:val="00F30B9F"/>
    <w:rsid w:val="00F3365E"/>
    <w:rsid w:val="00F33ADD"/>
    <w:rsid w:val="00F33F90"/>
    <w:rsid w:val="00F3773D"/>
    <w:rsid w:val="00F406D7"/>
    <w:rsid w:val="00F44F5C"/>
    <w:rsid w:val="00F4543A"/>
    <w:rsid w:val="00F51B8A"/>
    <w:rsid w:val="00F55FC8"/>
    <w:rsid w:val="00F62B5A"/>
    <w:rsid w:val="00F72659"/>
    <w:rsid w:val="00F775BC"/>
    <w:rsid w:val="00F82FDD"/>
    <w:rsid w:val="00F87754"/>
    <w:rsid w:val="00F91959"/>
    <w:rsid w:val="00F921FD"/>
    <w:rsid w:val="00FA045F"/>
    <w:rsid w:val="00FA0C45"/>
    <w:rsid w:val="00FA252E"/>
    <w:rsid w:val="00FA7A0B"/>
    <w:rsid w:val="00FB026E"/>
    <w:rsid w:val="00FB2F14"/>
    <w:rsid w:val="00FB5652"/>
    <w:rsid w:val="00FD015C"/>
    <w:rsid w:val="00FD1432"/>
    <w:rsid w:val="00FD1B93"/>
    <w:rsid w:val="00FE09E1"/>
    <w:rsid w:val="00FE4EB1"/>
    <w:rsid w:val="00FE5044"/>
    <w:rsid w:val="00FE6EFA"/>
    <w:rsid w:val="00FF20D8"/>
    <w:rsid w:val="00FF5B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8AA52B-347D-4286-A5E3-CCDED0A1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1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Spacing"/>
    <w:link w:val="Style4Char"/>
    <w:autoRedefine/>
    <w:rsid w:val="0096555A"/>
    <w:rPr>
      <w:sz w:val="24"/>
    </w:rPr>
  </w:style>
  <w:style w:type="character" w:customStyle="1" w:styleId="Style4Char">
    <w:name w:val="Style4 Char"/>
    <w:basedOn w:val="DefaultParagraphFont"/>
    <w:link w:val="Style4"/>
    <w:rsid w:val="0096555A"/>
    <w:rPr>
      <w:sz w:val="24"/>
    </w:rPr>
  </w:style>
  <w:style w:type="paragraph" w:styleId="NoSpacing">
    <w:name w:val="No Spacing"/>
    <w:uiPriority w:val="1"/>
    <w:qFormat/>
    <w:rsid w:val="0096555A"/>
    <w:pPr>
      <w:spacing w:after="0" w:line="240" w:lineRule="auto"/>
    </w:pPr>
  </w:style>
  <w:style w:type="paragraph" w:styleId="BalloonText">
    <w:name w:val="Balloon Text"/>
    <w:basedOn w:val="Normal"/>
    <w:link w:val="BalloonTextChar"/>
    <w:uiPriority w:val="99"/>
    <w:semiHidden/>
    <w:unhideWhenUsed/>
    <w:rsid w:val="00676D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D9D"/>
    <w:rPr>
      <w:rFonts w:ascii="Segoe UI" w:hAnsi="Segoe UI" w:cs="Segoe UI"/>
      <w:sz w:val="18"/>
      <w:szCs w:val="18"/>
    </w:rPr>
  </w:style>
  <w:style w:type="paragraph" w:styleId="Header">
    <w:name w:val="header"/>
    <w:basedOn w:val="Normal"/>
    <w:link w:val="HeaderChar"/>
    <w:uiPriority w:val="99"/>
    <w:unhideWhenUsed/>
    <w:rsid w:val="00A26F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FD8"/>
  </w:style>
  <w:style w:type="paragraph" w:styleId="Footer">
    <w:name w:val="footer"/>
    <w:basedOn w:val="Normal"/>
    <w:link w:val="FooterChar"/>
    <w:uiPriority w:val="99"/>
    <w:unhideWhenUsed/>
    <w:rsid w:val="00A26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FD8"/>
  </w:style>
  <w:style w:type="paragraph" w:styleId="ListParagraph">
    <w:name w:val="List Paragraph"/>
    <w:basedOn w:val="Normal"/>
    <w:uiPriority w:val="34"/>
    <w:qFormat/>
    <w:rsid w:val="005D6B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8B63-ABC3-44D1-BF57-B5259AB52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4085</Words>
  <Characters>23288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 computer room 1</dc:creator>
  <cp:lastModifiedBy>Emmanuel Abiodun</cp:lastModifiedBy>
  <cp:revision>3</cp:revision>
  <cp:lastPrinted>2017-12-22T07:54:00Z</cp:lastPrinted>
  <dcterms:created xsi:type="dcterms:W3CDTF">2018-03-14T08:34:00Z</dcterms:created>
  <dcterms:modified xsi:type="dcterms:W3CDTF">2018-03-14T09:18:00Z</dcterms:modified>
</cp:coreProperties>
</file>